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7232" w14:textId="7B5DD79C" w:rsidR="00093340" w:rsidRDefault="00093340" w:rsidP="00AD2F5A">
      <w:pPr>
        <w:autoSpaceDE w:val="0"/>
        <w:ind w:left="4536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14:paraId="078B83A1" w14:textId="77777777" w:rsidR="00093340" w:rsidRDefault="00093340" w:rsidP="002A6E1B">
      <w:pPr>
        <w:autoSpaceDE w:val="0"/>
        <w:ind w:left="4395"/>
        <w:rPr>
          <w:sz w:val="28"/>
          <w:szCs w:val="28"/>
        </w:rPr>
      </w:pPr>
    </w:p>
    <w:p w14:paraId="355F11A3" w14:textId="77777777" w:rsidR="00AD2F5A" w:rsidRDefault="00AD2F5A" w:rsidP="00AD2F5A">
      <w:pPr>
        <w:ind w:firstLine="4536"/>
        <w:rPr>
          <w:rFonts w:eastAsia="Arial"/>
          <w:bCs/>
          <w:iCs/>
          <w:sz w:val="28"/>
          <w:szCs w:val="28"/>
        </w:rPr>
      </w:pPr>
      <w:r>
        <w:rPr>
          <w:rFonts w:eastAsia="Arial"/>
          <w:bCs/>
          <w:iCs/>
          <w:sz w:val="28"/>
          <w:szCs w:val="28"/>
          <w:lang w:val="ru-RU"/>
        </w:rPr>
        <w:t>ЗАТВЕРДЖЕНО</w:t>
      </w:r>
    </w:p>
    <w:p w14:paraId="1B346765" w14:textId="77777777" w:rsidR="00AD2F5A" w:rsidRDefault="00AD2F5A" w:rsidP="00AD2F5A">
      <w:pPr>
        <w:ind w:firstLine="4536"/>
        <w:rPr>
          <w:rFonts w:eastAsia="Arial"/>
          <w:bCs/>
          <w:iCs/>
          <w:sz w:val="28"/>
          <w:szCs w:val="28"/>
          <w:lang w:val="ru-RU"/>
        </w:rPr>
      </w:pPr>
      <w:proofErr w:type="spellStart"/>
      <w:r>
        <w:rPr>
          <w:rFonts w:eastAsia="Arial"/>
          <w:bCs/>
          <w:iCs/>
          <w:sz w:val="28"/>
          <w:szCs w:val="28"/>
          <w:lang w:val="ru-RU"/>
        </w:rPr>
        <w:t>рішення</w:t>
      </w:r>
      <w:proofErr w:type="spellEnd"/>
      <w:r>
        <w:rPr>
          <w:rFonts w:eastAsia="Arial"/>
          <w:bCs/>
          <w:iCs/>
          <w:sz w:val="28"/>
          <w:szCs w:val="28"/>
          <w:lang w:val="ru-RU"/>
        </w:rPr>
        <w:t xml:space="preserve"> Краснокутської </w:t>
      </w:r>
      <w:proofErr w:type="spellStart"/>
      <w:r>
        <w:rPr>
          <w:rFonts w:eastAsia="Arial"/>
          <w:bCs/>
          <w:iCs/>
          <w:sz w:val="28"/>
          <w:szCs w:val="28"/>
          <w:lang w:val="ru-RU"/>
        </w:rPr>
        <w:t>селищної</w:t>
      </w:r>
      <w:proofErr w:type="spellEnd"/>
      <w:r>
        <w:rPr>
          <w:rFonts w:eastAsia="Arial"/>
          <w:bCs/>
          <w:iCs/>
          <w:sz w:val="28"/>
          <w:szCs w:val="28"/>
          <w:lang w:val="ru-RU"/>
        </w:rPr>
        <w:t xml:space="preserve"> ради</w:t>
      </w:r>
    </w:p>
    <w:p w14:paraId="446F449D" w14:textId="5B3E3393" w:rsidR="00AD2F5A" w:rsidRDefault="00AD2F5A" w:rsidP="00AD2F5A">
      <w:pPr>
        <w:ind w:firstLine="4536"/>
        <w:rPr>
          <w:rFonts w:eastAsia="Arial"/>
          <w:bCs/>
          <w:iCs/>
          <w:sz w:val="28"/>
          <w:szCs w:val="28"/>
          <w:lang w:val="ru-RU"/>
        </w:rPr>
      </w:pPr>
      <w:proofErr w:type="spellStart"/>
      <w:r>
        <w:rPr>
          <w:rFonts w:eastAsia="Arial"/>
          <w:bCs/>
          <w:iCs/>
          <w:sz w:val="28"/>
          <w:szCs w:val="28"/>
          <w:lang w:val="ru-RU"/>
        </w:rPr>
        <w:t>від</w:t>
      </w:r>
      <w:proofErr w:type="spellEnd"/>
      <w:r>
        <w:rPr>
          <w:rFonts w:eastAsia="Arial"/>
          <w:bCs/>
          <w:iCs/>
          <w:sz w:val="28"/>
          <w:szCs w:val="28"/>
          <w:lang w:val="ru-RU"/>
        </w:rPr>
        <w:t xml:space="preserve"> 23 </w:t>
      </w:r>
      <w:r>
        <w:rPr>
          <w:rFonts w:eastAsia="Arial"/>
          <w:bCs/>
          <w:iCs/>
          <w:sz w:val="28"/>
          <w:szCs w:val="28"/>
        </w:rPr>
        <w:t>червня</w:t>
      </w:r>
      <w:r>
        <w:rPr>
          <w:rFonts w:eastAsia="Arial"/>
          <w:bCs/>
          <w:iCs/>
          <w:sz w:val="28"/>
          <w:szCs w:val="28"/>
          <w:lang w:val="ru-RU"/>
        </w:rPr>
        <w:t xml:space="preserve"> 202</w:t>
      </w:r>
      <w:r>
        <w:rPr>
          <w:rFonts w:eastAsia="Arial"/>
          <w:bCs/>
          <w:iCs/>
          <w:sz w:val="28"/>
          <w:szCs w:val="28"/>
        </w:rPr>
        <w:t>6</w:t>
      </w:r>
      <w:r>
        <w:rPr>
          <w:rFonts w:eastAsia="Arial"/>
          <w:bCs/>
          <w:iCs/>
          <w:sz w:val="28"/>
          <w:szCs w:val="28"/>
          <w:lang w:val="ru-RU"/>
        </w:rPr>
        <w:t xml:space="preserve"> року № </w:t>
      </w:r>
      <w:r w:rsidR="003253CC">
        <w:rPr>
          <w:rFonts w:eastAsia="Arial"/>
          <w:bCs/>
          <w:iCs/>
          <w:sz w:val="28"/>
          <w:szCs w:val="28"/>
          <w:lang w:val="ru-RU"/>
        </w:rPr>
        <w:t>8515</w:t>
      </w:r>
      <w:r>
        <w:rPr>
          <w:rFonts w:eastAsia="Arial"/>
          <w:bCs/>
          <w:iCs/>
          <w:sz w:val="28"/>
          <w:szCs w:val="28"/>
          <w:lang w:val="ru-RU"/>
        </w:rPr>
        <w:t>-</w:t>
      </w:r>
      <w:r>
        <w:rPr>
          <w:rFonts w:eastAsia="Arial"/>
          <w:bCs/>
          <w:iCs/>
          <w:sz w:val="28"/>
          <w:szCs w:val="28"/>
          <w:lang w:val="en-US"/>
        </w:rPr>
        <w:t>VIII</w:t>
      </w:r>
    </w:p>
    <w:p w14:paraId="7BA81A57" w14:textId="77777777" w:rsidR="00AD2F5A" w:rsidRDefault="00AD2F5A" w:rsidP="00AD2F5A">
      <w:pPr>
        <w:ind w:firstLine="4536"/>
        <w:rPr>
          <w:rFonts w:eastAsia="Arial"/>
          <w:bCs/>
          <w:iCs/>
          <w:sz w:val="28"/>
          <w:szCs w:val="28"/>
        </w:rPr>
      </w:pPr>
      <w:r>
        <w:rPr>
          <w:rFonts w:eastAsia="Arial"/>
          <w:bCs/>
          <w:iCs/>
          <w:sz w:val="28"/>
          <w:szCs w:val="28"/>
          <w:lang w:val="ru-RU"/>
        </w:rPr>
        <w:t>(</w:t>
      </w:r>
      <w:r>
        <w:rPr>
          <w:rFonts w:eastAsia="Arial"/>
          <w:bCs/>
          <w:iCs/>
          <w:sz w:val="28"/>
          <w:szCs w:val="28"/>
          <w:lang w:val="en-US"/>
        </w:rPr>
        <w:t>LXX</w:t>
      </w:r>
      <w:r>
        <w:rPr>
          <w:rFonts w:eastAsia="Arial"/>
          <w:bCs/>
          <w:iCs/>
          <w:sz w:val="28"/>
          <w:szCs w:val="28"/>
        </w:rPr>
        <w:t>І</w:t>
      </w:r>
      <w:r>
        <w:rPr>
          <w:rFonts w:eastAsia="Arial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eastAsia="Arial"/>
          <w:bCs/>
          <w:iCs/>
          <w:sz w:val="28"/>
          <w:szCs w:val="28"/>
          <w:lang w:val="ru-RU"/>
        </w:rPr>
        <w:t>сесія</w:t>
      </w:r>
      <w:proofErr w:type="spellEnd"/>
      <w:r>
        <w:rPr>
          <w:rFonts w:eastAsia="Arial"/>
          <w:bCs/>
          <w:iCs/>
          <w:sz w:val="28"/>
          <w:szCs w:val="28"/>
          <w:lang w:val="ru-RU"/>
        </w:rPr>
        <w:t xml:space="preserve"> </w:t>
      </w:r>
      <w:r>
        <w:rPr>
          <w:rFonts w:eastAsia="Arial"/>
          <w:bCs/>
          <w:iCs/>
          <w:sz w:val="28"/>
          <w:szCs w:val="28"/>
          <w:lang w:val="en-US"/>
        </w:rPr>
        <w:t>VIII</w:t>
      </w:r>
      <w:r>
        <w:rPr>
          <w:rFonts w:eastAsia="Arial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eastAsia="Arial"/>
          <w:bCs/>
          <w:iCs/>
          <w:sz w:val="28"/>
          <w:szCs w:val="28"/>
          <w:lang w:val="ru-RU"/>
        </w:rPr>
        <w:t>скликання</w:t>
      </w:r>
      <w:proofErr w:type="spellEnd"/>
      <w:r>
        <w:rPr>
          <w:rFonts w:eastAsia="Arial"/>
          <w:bCs/>
          <w:iCs/>
          <w:sz w:val="28"/>
          <w:szCs w:val="28"/>
          <w:lang w:val="ru-RU"/>
        </w:rPr>
        <w:t>)</w:t>
      </w:r>
    </w:p>
    <w:p w14:paraId="3F79E6B6" w14:textId="77777777" w:rsidR="00800F24" w:rsidRPr="00663CE0" w:rsidRDefault="00800F24" w:rsidP="00800F24">
      <w:pPr>
        <w:suppressAutoHyphens/>
        <w:jc w:val="both"/>
        <w:rPr>
          <w:sz w:val="28"/>
          <w:szCs w:val="28"/>
          <w:lang w:eastAsia="ar-SA"/>
        </w:rPr>
      </w:pPr>
    </w:p>
    <w:p w14:paraId="0E624C35" w14:textId="77777777" w:rsidR="00721513" w:rsidRDefault="00721513" w:rsidP="00721513">
      <w:pPr>
        <w:suppressAutoHyphens/>
        <w:jc w:val="center"/>
        <w:rPr>
          <w:b/>
          <w:bCs/>
          <w:sz w:val="28"/>
          <w:szCs w:val="28"/>
        </w:rPr>
      </w:pPr>
      <w:bookmarkStart w:id="0" w:name="_Hlk226121489"/>
      <w:r w:rsidRPr="00E723AE">
        <w:rPr>
          <w:b/>
          <w:bCs/>
          <w:sz w:val="28"/>
          <w:szCs w:val="28"/>
        </w:rPr>
        <w:t xml:space="preserve">Склад </w:t>
      </w:r>
    </w:p>
    <w:p w14:paraId="6C124AEB" w14:textId="27B315EB" w:rsidR="00721513" w:rsidRDefault="00721513" w:rsidP="00721513">
      <w:pPr>
        <w:suppressAutoHyphens/>
        <w:jc w:val="center"/>
        <w:rPr>
          <w:b/>
          <w:bCs/>
          <w:sz w:val="28"/>
          <w:szCs w:val="28"/>
          <w:lang w:eastAsia="uk-UA"/>
        </w:rPr>
      </w:pPr>
      <w:r w:rsidRPr="00E723AE">
        <w:rPr>
          <w:b/>
          <w:bCs/>
          <w:sz w:val="28"/>
          <w:szCs w:val="28"/>
          <w:lang w:eastAsia="uk-UA"/>
        </w:rPr>
        <w:t>Молодіжної ради</w:t>
      </w:r>
      <w:r w:rsidR="00203034">
        <w:rPr>
          <w:b/>
          <w:bCs/>
          <w:sz w:val="28"/>
          <w:szCs w:val="28"/>
          <w:lang w:eastAsia="uk-UA"/>
        </w:rPr>
        <w:t xml:space="preserve"> при</w:t>
      </w:r>
      <w:r w:rsidRPr="00E723AE">
        <w:rPr>
          <w:b/>
          <w:bCs/>
          <w:sz w:val="28"/>
          <w:szCs w:val="28"/>
          <w:lang w:eastAsia="uk-UA"/>
        </w:rPr>
        <w:t xml:space="preserve"> Краснокутськ</w:t>
      </w:r>
      <w:r w:rsidR="00203034">
        <w:rPr>
          <w:b/>
          <w:bCs/>
          <w:sz w:val="28"/>
          <w:szCs w:val="28"/>
          <w:lang w:eastAsia="uk-UA"/>
        </w:rPr>
        <w:t>ій</w:t>
      </w:r>
      <w:r w:rsidRPr="00E723AE">
        <w:rPr>
          <w:b/>
          <w:bCs/>
          <w:sz w:val="28"/>
          <w:szCs w:val="28"/>
          <w:lang w:eastAsia="uk-UA"/>
        </w:rPr>
        <w:t xml:space="preserve"> селищн</w:t>
      </w:r>
      <w:r w:rsidR="00203034">
        <w:rPr>
          <w:b/>
          <w:bCs/>
          <w:sz w:val="28"/>
          <w:szCs w:val="28"/>
          <w:lang w:eastAsia="uk-UA"/>
        </w:rPr>
        <w:t>ій</w:t>
      </w:r>
      <w:r w:rsidRPr="00E723AE">
        <w:rPr>
          <w:b/>
          <w:bCs/>
          <w:sz w:val="28"/>
          <w:szCs w:val="28"/>
          <w:lang w:eastAsia="uk-UA"/>
        </w:rPr>
        <w:t xml:space="preserve"> рад</w:t>
      </w:r>
      <w:r w:rsidR="00203034">
        <w:rPr>
          <w:b/>
          <w:bCs/>
          <w:sz w:val="28"/>
          <w:szCs w:val="28"/>
          <w:lang w:eastAsia="uk-UA"/>
        </w:rPr>
        <w:t>і</w:t>
      </w:r>
      <w:r w:rsidRPr="00E723AE">
        <w:rPr>
          <w:b/>
          <w:bCs/>
          <w:sz w:val="28"/>
          <w:szCs w:val="28"/>
          <w:lang w:eastAsia="uk-UA"/>
        </w:rPr>
        <w:t xml:space="preserve"> Богодухівського району Харківської області</w:t>
      </w:r>
    </w:p>
    <w:p w14:paraId="14D10605" w14:textId="77777777" w:rsidR="00721513" w:rsidRPr="00E723AE" w:rsidRDefault="00721513" w:rsidP="00721513">
      <w:pPr>
        <w:suppressAutoHyphens/>
        <w:jc w:val="center"/>
        <w:rPr>
          <w:b/>
          <w:bCs/>
          <w:sz w:val="28"/>
          <w:szCs w:val="28"/>
          <w:lang w:eastAsia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6"/>
        <w:gridCol w:w="3859"/>
        <w:gridCol w:w="2580"/>
        <w:gridCol w:w="2363"/>
      </w:tblGrid>
      <w:tr w:rsidR="00721513" w14:paraId="23A20E41" w14:textId="77777777" w:rsidTr="00F74D9B">
        <w:tc>
          <w:tcPr>
            <w:tcW w:w="826" w:type="dxa"/>
          </w:tcPr>
          <w:p w14:paraId="31E0AFFB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r w:rsidRPr="00E723AE">
              <w:rPr>
                <w:i/>
                <w:iCs/>
                <w:lang w:eastAsia="uk-UA"/>
              </w:rPr>
              <w:t>№</w:t>
            </w:r>
          </w:p>
        </w:tc>
        <w:tc>
          <w:tcPr>
            <w:tcW w:w="3859" w:type="dxa"/>
          </w:tcPr>
          <w:p w14:paraId="13CBF293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r w:rsidRPr="00E723AE">
              <w:rPr>
                <w:i/>
                <w:iCs/>
                <w:lang w:eastAsia="uk-UA"/>
              </w:rPr>
              <w:t>ПІ повністю</w:t>
            </w:r>
          </w:p>
        </w:tc>
        <w:tc>
          <w:tcPr>
            <w:tcW w:w="2580" w:type="dxa"/>
          </w:tcPr>
          <w:p w14:paraId="1225A255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proofErr w:type="spellStart"/>
            <w:r w:rsidRPr="00E723AE">
              <w:rPr>
                <w:i/>
                <w:iCs/>
                <w:lang w:eastAsia="uk-UA"/>
              </w:rPr>
              <w:t>Старостинський</w:t>
            </w:r>
            <w:proofErr w:type="spellEnd"/>
            <w:r w:rsidRPr="00E723AE">
              <w:rPr>
                <w:i/>
                <w:iCs/>
                <w:lang w:eastAsia="uk-UA"/>
              </w:rPr>
              <w:t xml:space="preserve"> округ / населений пункт</w:t>
            </w:r>
          </w:p>
        </w:tc>
        <w:tc>
          <w:tcPr>
            <w:tcW w:w="2363" w:type="dxa"/>
          </w:tcPr>
          <w:p w14:paraId="48D161CF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r w:rsidRPr="00E723AE">
              <w:rPr>
                <w:i/>
                <w:iCs/>
                <w:lang w:eastAsia="uk-UA"/>
              </w:rPr>
              <w:t xml:space="preserve">Статус </w:t>
            </w:r>
          </w:p>
        </w:tc>
      </w:tr>
      <w:tr w:rsidR="00721513" w14:paraId="76532B79" w14:textId="77777777" w:rsidTr="00F74D9B">
        <w:tc>
          <w:tcPr>
            <w:tcW w:w="826" w:type="dxa"/>
          </w:tcPr>
          <w:p w14:paraId="1B09951A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59A9D6D8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Вірабян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Емма</w:t>
            </w:r>
          </w:p>
        </w:tc>
        <w:tc>
          <w:tcPr>
            <w:tcW w:w="2580" w:type="dxa"/>
          </w:tcPr>
          <w:p w14:paraId="63A3F27C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Пархомівський</w:t>
            </w:r>
            <w:proofErr w:type="spellEnd"/>
          </w:p>
        </w:tc>
        <w:tc>
          <w:tcPr>
            <w:tcW w:w="2363" w:type="dxa"/>
          </w:tcPr>
          <w:p w14:paraId="239A6CF8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Голова</w:t>
            </w:r>
          </w:p>
        </w:tc>
      </w:tr>
      <w:tr w:rsidR="00721513" w14:paraId="6B5BE9C5" w14:textId="77777777" w:rsidTr="00F74D9B">
        <w:tc>
          <w:tcPr>
            <w:tcW w:w="826" w:type="dxa"/>
          </w:tcPr>
          <w:p w14:paraId="6FB7C8CD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789F4672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Цілуйко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Катерина</w:t>
            </w:r>
          </w:p>
        </w:tc>
        <w:tc>
          <w:tcPr>
            <w:tcW w:w="2580" w:type="dxa"/>
          </w:tcPr>
          <w:p w14:paraId="115E8BDD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Краснокутськ</w:t>
            </w:r>
          </w:p>
        </w:tc>
        <w:tc>
          <w:tcPr>
            <w:tcW w:w="2363" w:type="dxa"/>
          </w:tcPr>
          <w:p w14:paraId="732847EB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Перший заступник</w:t>
            </w:r>
          </w:p>
        </w:tc>
      </w:tr>
      <w:tr w:rsidR="00721513" w14:paraId="4D6C1944" w14:textId="77777777" w:rsidTr="00F74D9B">
        <w:tc>
          <w:tcPr>
            <w:tcW w:w="826" w:type="dxa"/>
          </w:tcPr>
          <w:p w14:paraId="40241DE2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449B2F8F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Савченко Юлія</w:t>
            </w:r>
          </w:p>
        </w:tc>
        <w:tc>
          <w:tcPr>
            <w:tcW w:w="2580" w:type="dxa"/>
          </w:tcPr>
          <w:p w14:paraId="107C4D3B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Краснокутськ</w:t>
            </w:r>
          </w:p>
        </w:tc>
        <w:tc>
          <w:tcPr>
            <w:tcW w:w="2363" w:type="dxa"/>
          </w:tcPr>
          <w:p w14:paraId="0BAB8077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Другий заступник</w:t>
            </w:r>
          </w:p>
        </w:tc>
      </w:tr>
      <w:tr w:rsidR="00721513" w14:paraId="4112B2E5" w14:textId="77777777" w:rsidTr="00F74D9B">
        <w:tc>
          <w:tcPr>
            <w:tcW w:w="826" w:type="dxa"/>
          </w:tcPr>
          <w:p w14:paraId="47121CD8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1CE96DD3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Цал-Цалко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Юлія</w:t>
            </w:r>
          </w:p>
        </w:tc>
        <w:tc>
          <w:tcPr>
            <w:tcW w:w="2580" w:type="dxa"/>
          </w:tcPr>
          <w:p w14:paraId="42270BF2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Козіївський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363" w:type="dxa"/>
          </w:tcPr>
          <w:p w14:paraId="6F022A03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Секретар </w:t>
            </w:r>
          </w:p>
        </w:tc>
      </w:tr>
      <w:tr w:rsidR="00721513" w14:paraId="16A359CE" w14:textId="77777777" w:rsidTr="00F74D9B">
        <w:tc>
          <w:tcPr>
            <w:tcW w:w="826" w:type="dxa"/>
          </w:tcPr>
          <w:p w14:paraId="0565D423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2E87E722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Жорник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Валерія</w:t>
            </w:r>
          </w:p>
        </w:tc>
        <w:tc>
          <w:tcPr>
            <w:tcW w:w="2580" w:type="dxa"/>
          </w:tcPr>
          <w:p w14:paraId="2EBAC178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Любівський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363" w:type="dxa"/>
          </w:tcPr>
          <w:p w14:paraId="4D9CE253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4E5E83F4" w14:textId="77777777" w:rsidTr="00F74D9B">
        <w:tc>
          <w:tcPr>
            <w:tcW w:w="826" w:type="dxa"/>
          </w:tcPr>
          <w:p w14:paraId="13B8EA89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380A542D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Ткаченко Наталія</w:t>
            </w:r>
          </w:p>
        </w:tc>
        <w:tc>
          <w:tcPr>
            <w:tcW w:w="2580" w:type="dxa"/>
          </w:tcPr>
          <w:p w14:paraId="7F4C03FB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В’язівський</w:t>
            </w:r>
            <w:proofErr w:type="spellEnd"/>
          </w:p>
        </w:tc>
        <w:tc>
          <w:tcPr>
            <w:tcW w:w="2363" w:type="dxa"/>
          </w:tcPr>
          <w:p w14:paraId="2241B8E2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23806217" w14:textId="77777777" w:rsidTr="00F74D9B">
        <w:tc>
          <w:tcPr>
            <w:tcW w:w="826" w:type="dxa"/>
          </w:tcPr>
          <w:p w14:paraId="1AF8F6EB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5C254F97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Іменинник Світлана</w:t>
            </w:r>
          </w:p>
        </w:tc>
        <w:tc>
          <w:tcPr>
            <w:tcW w:w="2580" w:type="dxa"/>
          </w:tcPr>
          <w:p w14:paraId="1E6B32DE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Китченківський</w:t>
            </w:r>
            <w:proofErr w:type="spellEnd"/>
          </w:p>
        </w:tc>
        <w:tc>
          <w:tcPr>
            <w:tcW w:w="2363" w:type="dxa"/>
          </w:tcPr>
          <w:p w14:paraId="118B2E6A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020E76B5" w14:textId="77777777" w:rsidTr="00F74D9B">
        <w:tc>
          <w:tcPr>
            <w:tcW w:w="826" w:type="dxa"/>
          </w:tcPr>
          <w:p w14:paraId="0F3FCE12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1DD1477B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Суховієнко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Тетяна</w:t>
            </w:r>
          </w:p>
        </w:tc>
        <w:tc>
          <w:tcPr>
            <w:tcW w:w="2580" w:type="dxa"/>
          </w:tcPr>
          <w:p w14:paraId="00B00358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Костянтинівський</w:t>
            </w:r>
          </w:p>
        </w:tc>
        <w:tc>
          <w:tcPr>
            <w:tcW w:w="2363" w:type="dxa"/>
          </w:tcPr>
          <w:p w14:paraId="7B7CE948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52480687" w14:textId="77777777" w:rsidTr="00F74D9B">
        <w:tc>
          <w:tcPr>
            <w:tcW w:w="826" w:type="dxa"/>
          </w:tcPr>
          <w:p w14:paraId="7FECAD08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35B6FD5A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Олефіренко Вікторія</w:t>
            </w:r>
          </w:p>
        </w:tc>
        <w:tc>
          <w:tcPr>
            <w:tcW w:w="2580" w:type="dxa"/>
          </w:tcPr>
          <w:p w14:paraId="48223066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Костянтинівський</w:t>
            </w:r>
          </w:p>
        </w:tc>
        <w:tc>
          <w:tcPr>
            <w:tcW w:w="2363" w:type="dxa"/>
          </w:tcPr>
          <w:p w14:paraId="62A79690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517C382D" w14:textId="77777777" w:rsidTr="00F74D9B">
        <w:tc>
          <w:tcPr>
            <w:tcW w:w="826" w:type="dxa"/>
          </w:tcPr>
          <w:p w14:paraId="302F3852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1E905C03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Чуженкова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Дарина</w:t>
            </w:r>
          </w:p>
        </w:tc>
        <w:tc>
          <w:tcPr>
            <w:tcW w:w="2580" w:type="dxa"/>
          </w:tcPr>
          <w:p w14:paraId="232697BD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Олексіївський</w:t>
            </w:r>
          </w:p>
        </w:tc>
        <w:tc>
          <w:tcPr>
            <w:tcW w:w="2363" w:type="dxa"/>
          </w:tcPr>
          <w:p w14:paraId="1A97ED6D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600E8DFE" w14:textId="77777777" w:rsidTr="00F74D9B">
        <w:tc>
          <w:tcPr>
            <w:tcW w:w="826" w:type="dxa"/>
          </w:tcPr>
          <w:p w14:paraId="2583FE6D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53C45A89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Литвиненко Ліза</w:t>
            </w:r>
          </w:p>
        </w:tc>
        <w:tc>
          <w:tcPr>
            <w:tcW w:w="2580" w:type="dxa"/>
          </w:tcPr>
          <w:p w14:paraId="2ED229CA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Рябоконівський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363" w:type="dxa"/>
          </w:tcPr>
          <w:p w14:paraId="4F99F310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195E9E2F" w14:textId="77777777" w:rsidTr="00F74D9B">
        <w:tc>
          <w:tcPr>
            <w:tcW w:w="826" w:type="dxa"/>
          </w:tcPr>
          <w:p w14:paraId="296A39AB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6B331A47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Ващенко Любов</w:t>
            </w:r>
          </w:p>
        </w:tc>
        <w:tc>
          <w:tcPr>
            <w:tcW w:w="2580" w:type="dxa"/>
          </w:tcPr>
          <w:p w14:paraId="228408BC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Колонтаївський</w:t>
            </w:r>
            <w:proofErr w:type="spellEnd"/>
          </w:p>
        </w:tc>
        <w:tc>
          <w:tcPr>
            <w:tcW w:w="2363" w:type="dxa"/>
          </w:tcPr>
          <w:p w14:paraId="3E4FE059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58629D3F" w14:textId="77777777" w:rsidTr="00F74D9B">
        <w:tc>
          <w:tcPr>
            <w:tcW w:w="826" w:type="dxa"/>
          </w:tcPr>
          <w:p w14:paraId="5DE74179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0BC794FA" w14:textId="77777777" w:rsidR="0072151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Носкова Софія</w:t>
            </w:r>
          </w:p>
        </w:tc>
        <w:tc>
          <w:tcPr>
            <w:tcW w:w="2580" w:type="dxa"/>
          </w:tcPr>
          <w:p w14:paraId="02AB0262" w14:textId="77777777" w:rsidR="0072151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Качалівський</w:t>
            </w:r>
            <w:proofErr w:type="spellEnd"/>
          </w:p>
        </w:tc>
        <w:tc>
          <w:tcPr>
            <w:tcW w:w="2363" w:type="dxa"/>
          </w:tcPr>
          <w:p w14:paraId="7587089E" w14:textId="77777777" w:rsidR="0072151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bookmarkEnd w:id="0"/>
    </w:tbl>
    <w:p w14:paraId="5A37506D" w14:textId="77777777" w:rsidR="00721513" w:rsidRDefault="00721513" w:rsidP="00AD2F5A">
      <w:pPr>
        <w:suppressAutoHyphens/>
        <w:rPr>
          <w:b/>
          <w:bCs/>
          <w:sz w:val="28"/>
          <w:szCs w:val="28"/>
          <w:lang w:eastAsia="uk-UA"/>
        </w:rPr>
      </w:pPr>
    </w:p>
    <w:p w14:paraId="7EF8DD21" w14:textId="77777777" w:rsidR="00AD2F5A" w:rsidRDefault="00AD2F5A" w:rsidP="00AD2F5A">
      <w:pPr>
        <w:suppressAutoHyphens/>
        <w:rPr>
          <w:b/>
          <w:bCs/>
          <w:sz w:val="28"/>
          <w:szCs w:val="28"/>
          <w:lang w:eastAsia="uk-UA"/>
        </w:rPr>
      </w:pPr>
    </w:p>
    <w:p w14:paraId="6B050DAF" w14:textId="77777777" w:rsidR="00AD2F5A" w:rsidRDefault="00AD2F5A" w:rsidP="00AD2F5A">
      <w:pPr>
        <w:suppressAutoHyphens/>
        <w:rPr>
          <w:b/>
          <w:bCs/>
          <w:sz w:val="28"/>
          <w:szCs w:val="28"/>
          <w:lang w:eastAsia="uk-UA"/>
        </w:rPr>
      </w:pPr>
    </w:p>
    <w:p w14:paraId="3A8866A1" w14:textId="649BCAEB" w:rsidR="00AD2F5A" w:rsidRDefault="00AD2F5A" w:rsidP="00AD2F5A">
      <w:pPr>
        <w:suppressAutoHyphens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Секретар ради                                                             Валентина ОВЧАРЕНКО</w:t>
      </w:r>
    </w:p>
    <w:sectPr w:rsidR="00AD2F5A" w:rsidSect="00800F24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AFBA" w14:textId="77777777" w:rsidR="002F0EA1" w:rsidRDefault="002F0EA1" w:rsidP="00800F24">
      <w:r>
        <w:separator/>
      </w:r>
    </w:p>
  </w:endnote>
  <w:endnote w:type="continuationSeparator" w:id="0">
    <w:p w14:paraId="28DFD0AC" w14:textId="77777777" w:rsidR="002F0EA1" w:rsidRDefault="002F0EA1" w:rsidP="0080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140E" w14:textId="77777777" w:rsidR="002F0EA1" w:rsidRDefault="002F0EA1" w:rsidP="00800F24">
      <w:r>
        <w:separator/>
      </w:r>
    </w:p>
  </w:footnote>
  <w:footnote w:type="continuationSeparator" w:id="0">
    <w:p w14:paraId="759FDD36" w14:textId="77777777" w:rsidR="002F0EA1" w:rsidRDefault="002F0EA1" w:rsidP="00800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381385"/>
      <w:docPartObj>
        <w:docPartGallery w:val="Page Numbers (Top of Page)"/>
        <w:docPartUnique/>
      </w:docPartObj>
    </w:sdtPr>
    <w:sdtContent>
      <w:p w14:paraId="1D3F3260" w14:textId="69F65DBD" w:rsidR="00800F24" w:rsidRDefault="00800F24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473F60C" w14:textId="77777777" w:rsidR="00E474B5" w:rsidRDefault="00E474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39E3" w14:textId="6E6C0225" w:rsidR="00800F24" w:rsidRDefault="00800F24">
    <w:pPr>
      <w:pStyle w:val="ae"/>
    </w:pPr>
  </w:p>
  <w:p w14:paraId="1F471ABB" w14:textId="77777777" w:rsidR="00800F24" w:rsidRDefault="00800F2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33EFF"/>
    <w:multiLevelType w:val="hybridMultilevel"/>
    <w:tmpl w:val="F7FE6D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0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E2"/>
    <w:rsid w:val="00025553"/>
    <w:rsid w:val="000432C1"/>
    <w:rsid w:val="00093340"/>
    <w:rsid w:val="00097857"/>
    <w:rsid w:val="000C012B"/>
    <w:rsid w:val="000C6EBD"/>
    <w:rsid w:val="000F1956"/>
    <w:rsid w:val="001637BE"/>
    <w:rsid w:val="0016597A"/>
    <w:rsid w:val="001E2223"/>
    <w:rsid w:val="00203034"/>
    <w:rsid w:val="002A6E1B"/>
    <w:rsid w:val="002F0EA1"/>
    <w:rsid w:val="003253CC"/>
    <w:rsid w:val="0033484C"/>
    <w:rsid w:val="00344C52"/>
    <w:rsid w:val="003D7072"/>
    <w:rsid w:val="00440C80"/>
    <w:rsid w:val="00471CAF"/>
    <w:rsid w:val="004E4D27"/>
    <w:rsid w:val="00516F98"/>
    <w:rsid w:val="00546715"/>
    <w:rsid w:val="006912C6"/>
    <w:rsid w:val="006A6CEF"/>
    <w:rsid w:val="006C0B77"/>
    <w:rsid w:val="00721513"/>
    <w:rsid w:val="00777A37"/>
    <w:rsid w:val="00783DCE"/>
    <w:rsid w:val="0079250B"/>
    <w:rsid w:val="007C627C"/>
    <w:rsid w:val="007E1118"/>
    <w:rsid w:val="00800F24"/>
    <w:rsid w:val="008242FF"/>
    <w:rsid w:val="00836033"/>
    <w:rsid w:val="008659CE"/>
    <w:rsid w:val="00870751"/>
    <w:rsid w:val="008E1832"/>
    <w:rsid w:val="0091536A"/>
    <w:rsid w:val="00922C48"/>
    <w:rsid w:val="00962A65"/>
    <w:rsid w:val="00987841"/>
    <w:rsid w:val="00A43E3F"/>
    <w:rsid w:val="00AB1865"/>
    <w:rsid w:val="00AD2F5A"/>
    <w:rsid w:val="00AE2BAF"/>
    <w:rsid w:val="00B915B7"/>
    <w:rsid w:val="00C22105"/>
    <w:rsid w:val="00C645DA"/>
    <w:rsid w:val="00C7573F"/>
    <w:rsid w:val="00CB0C78"/>
    <w:rsid w:val="00D525CD"/>
    <w:rsid w:val="00D90FC6"/>
    <w:rsid w:val="00E15CAD"/>
    <w:rsid w:val="00E474B5"/>
    <w:rsid w:val="00E6149A"/>
    <w:rsid w:val="00EA59DF"/>
    <w:rsid w:val="00EA7D27"/>
    <w:rsid w:val="00EC18D0"/>
    <w:rsid w:val="00EE4070"/>
    <w:rsid w:val="00F045E2"/>
    <w:rsid w:val="00F12C76"/>
    <w:rsid w:val="00F76190"/>
    <w:rsid w:val="00F9100F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F2C48"/>
  <w15:chartTrackingRefBased/>
  <w15:docId w15:val="{4EC53491-B816-452E-BB6D-8331E0F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F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4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5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5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5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5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5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5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5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5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45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45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45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45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045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045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045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045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045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4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5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4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4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45E2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F045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45E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45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45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F045E2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0F24"/>
    <w:pPr>
      <w:tabs>
        <w:tab w:val="center" w:pos="4677"/>
        <w:tab w:val="right" w:pos="9355"/>
      </w:tabs>
      <w:jc w:val="center"/>
    </w:pPr>
    <w:rPr>
      <w:rFonts w:ascii="Arial" w:eastAsia="SimSun" w:hAnsi="Arial" w:cs="Arial"/>
      <w:sz w:val="20"/>
      <w:lang w:val="en-GB" w:eastAsia="en-US"/>
    </w:rPr>
  </w:style>
  <w:style w:type="character" w:customStyle="1" w:styleId="af">
    <w:name w:val="Верхній колонтитул Знак"/>
    <w:basedOn w:val="a0"/>
    <w:link w:val="ae"/>
    <w:uiPriority w:val="99"/>
    <w:rsid w:val="00800F24"/>
    <w:rPr>
      <w:rFonts w:ascii="Arial" w:eastAsia="SimSun" w:hAnsi="Arial" w:cs="Arial"/>
      <w:kern w:val="0"/>
      <w:sz w:val="20"/>
      <w:szCs w:val="24"/>
      <w:lang w:val="en-GB"/>
      <w14:ligatures w14:val="none"/>
    </w:rPr>
  </w:style>
  <w:style w:type="character" w:styleId="af0">
    <w:name w:val="line number"/>
    <w:basedOn w:val="a0"/>
    <w:uiPriority w:val="99"/>
    <w:semiHidden/>
    <w:unhideWhenUsed/>
    <w:rsid w:val="00800F24"/>
  </w:style>
  <w:style w:type="paragraph" w:styleId="af1">
    <w:name w:val="footer"/>
    <w:basedOn w:val="a"/>
    <w:link w:val="af2"/>
    <w:uiPriority w:val="99"/>
    <w:unhideWhenUsed/>
    <w:rsid w:val="00800F2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800F24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table" w:styleId="af3">
    <w:name w:val="Table Grid"/>
    <w:basedOn w:val="a1"/>
    <w:rsid w:val="0072151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User</cp:lastModifiedBy>
  <cp:revision>30</cp:revision>
  <cp:lastPrinted>2026-06-24T08:08:00Z</cp:lastPrinted>
  <dcterms:created xsi:type="dcterms:W3CDTF">2026-04-15T07:00:00Z</dcterms:created>
  <dcterms:modified xsi:type="dcterms:W3CDTF">2026-06-24T08:09:00Z</dcterms:modified>
</cp:coreProperties>
</file>