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5251" w:type="dxa"/>
        <w:tblInd w:w="108" w:type="dxa"/>
        <w:tblLayout w:type="fixed"/>
        <w:tblLook w:val="0000" w:firstRow="0" w:lastRow="0" w:firstColumn="0" w:lastColumn="0" w:noHBand="0" w:noVBand="0"/>
      </w:tblPr>
      <w:tblGrid>
        <w:gridCol w:w="4591"/>
        <w:gridCol w:w="5330"/>
        <w:gridCol w:w="5330"/>
      </w:tblGrid>
      <w:tr w:rsidR="00166C0A" w:rsidRPr="00634A47" w14:paraId="3C098B31" w14:textId="77777777" w:rsidTr="00166C0A">
        <w:trPr>
          <w:trHeight w:val="1"/>
        </w:trPr>
        <w:tc>
          <w:tcPr>
            <w:tcW w:w="4591" w:type="dxa"/>
            <w:tcBorders>
              <w:top w:val="nil"/>
              <w:left w:val="nil"/>
              <w:bottom w:val="nil"/>
              <w:right w:val="nil"/>
            </w:tcBorders>
            <w:shd w:val="clear" w:color="000000" w:fill="FFFFFF"/>
          </w:tcPr>
          <w:p w14:paraId="67CE3755" w14:textId="77777777" w:rsidR="00166C0A" w:rsidRDefault="00166C0A" w:rsidP="00166C0A">
            <w:pPr>
              <w:autoSpaceDE w:val="0"/>
              <w:autoSpaceDN w:val="0"/>
              <w:adjustRightInd w:val="0"/>
              <w:spacing w:after="200" w:line="276" w:lineRule="auto"/>
              <w:jc w:val="right"/>
              <w:rPr>
                <w:rFonts w:ascii="Calibri" w:hAnsi="Calibri" w:cs="Calibri"/>
                <w:sz w:val="22"/>
                <w:szCs w:val="22"/>
                <w:lang w:val="en-US"/>
              </w:rPr>
            </w:pPr>
          </w:p>
        </w:tc>
        <w:tc>
          <w:tcPr>
            <w:tcW w:w="5330" w:type="dxa"/>
            <w:tcBorders>
              <w:top w:val="nil"/>
              <w:left w:val="nil"/>
              <w:bottom w:val="nil"/>
              <w:right w:val="nil"/>
            </w:tcBorders>
            <w:shd w:val="clear" w:color="000000" w:fill="FFFFFF"/>
          </w:tcPr>
          <w:p w14:paraId="6A6B2BB3" w14:textId="77777777" w:rsidR="009F11CF" w:rsidRPr="009F11CF" w:rsidRDefault="009F11CF" w:rsidP="009F11CF">
            <w:pPr>
              <w:autoSpaceDE w:val="0"/>
              <w:autoSpaceDN w:val="0"/>
              <w:adjustRightInd w:val="0"/>
              <w:spacing w:line="276" w:lineRule="auto"/>
              <w:ind w:left="89"/>
              <w:rPr>
                <w:sz w:val="28"/>
                <w:szCs w:val="28"/>
              </w:rPr>
            </w:pPr>
            <w:r w:rsidRPr="009F11CF">
              <w:rPr>
                <w:sz w:val="28"/>
                <w:szCs w:val="28"/>
              </w:rPr>
              <w:t>ЗАТВЕРДЖЕНО</w:t>
            </w:r>
          </w:p>
          <w:p w14:paraId="2C78578F" w14:textId="77777777" w:rsidR="009F11CF" w:rsidRPr="009F11CF" w:rsidRDefault="009F11CF" w:rsidP="009F11CF">
            <w:pPr>
              <w:autoSpaceDE w:val="0"/>
              <w:autoSpaceDN w:val="0"/>
              <w:adjustRightInd w:val="0"/>
              <w:spacing w:line="276" w:lineRule="auto"/>
              <w:ind w:left="89"/>
              <w:rPr>
                <w:sz w:val="28"/>
                <w:szCs w:val="28"/>
              </w:rPr>
            </w:pPr>
            <w:r w:rsidRPr="009F11CF">
              <w:rPr>
                <w:sz w:val="28"/>
                <w:szCs w:val="28"/>
              </w:rPr>
              <w:t>рішення Краснокутської селищної ради</w:t>
            </w:r>
          </w:p>
          <w:p w14:paraId="1FC3C126" w14:textId="6F1DABE2" w:rsidR="009F11CF" w:rsidRPr="009F11CF" w:rsidRDefault="009F11CF" w:rsidP="009F11CF">
            <w:pPr>
              <w:autoSpaceDE w:val="0"/>
              <w:autoSpaceDN w:val="0"/>
              <w:adjustRightInd w:val="0"/>
              <w:spacing w:line="276" w:lineRule="auto"/>
              <w:ind w:left="89"/>
              <w:rPr>
                <w:sz w:val="28"/>
                <w:szCs w:val="28"/>
              </w:rPr>
            </w:pPr>
            <w:r w:rsidRPr="009F11CF">
              <w:rPr>
                <w:sz w:val="28"/>
                <w:szCs w:val="28"/>
              </w:rPr>
              <w:t xml:space="preserve">від </w:t>
            </w:r>
            <w:r>
              <w:rPr>
                <w:sz w:val="28"/>
                <w:szCs w:val="28"/>
              </w:rPr>
              <w:t>23</w:t>
            </w:r>
            <w:r w:rsidRPr="009F11CF">
              <w:rPr>
                <w:sz w:val="28"/>
                <w:szCs w:val="28"/>
              </w:rPr>
              <w:t xml:space="preserve"> </w:t>
            </w:r>
            <w:r>
              <w:rPr>
                <w:sz w:val="28"/>
                <w:szCs w:val="28"/>
              </w:rPr>
              <w:t>червня</w:t>
            </w:r>
            <w:r w:rsidRPr="009F11CF">
              <w:rPr>
                <w:sz w:val="28"/>
                <w:szCs w:val="28"/>
              </w:rPr>
              <w:t xml:space="preserve"> 2026 року № </w:t>
            </w:r>
            <w:r w:rsidR="00E53410">
              <w:rPr>
                <w:sz w:val="28"/>
                <w:szCs w:val="28"/>
              </w:rPr>
              <w:t>8500</w:t>
            </w:r>
            <w:r w:rsidRPr="009F11CF">
              <w:rPr>
                <w:sz w:val="28"/>
                <w:szCs w:val="28"/>
              </w:rPr>
              <w:t>-</w:t>
            </w:r>
            <w:r w:rsidRPr="009F11CF">
              <w:rPr>
                <w:sz w:val="28"/>
                <w:szCs w:val="28"/>
                <w:lang w:val="en-US"/>
              </w:rPr>
              <w:t>VIII</w:t>
            </w:r>
          </w:p>
          <w:p w14:paraId="33D58B1F" w14:textId="734A6C2B" w:rsidR="009F11CF" w:rsidRPr="009F11CF" w:rsidRDefault="009F11CF" w:rsidP="009F11CF">
            <w:pPr>
              <w:autoSpaceDE w:val="0"/>
              <w:autoSpaceDN w:val="0"/>
              <w:adjustRightInd w:val="0"/>
              <w:spacing w:line="276" w:lineRule="auto"/>
              <w:ind w:left="89"/>
              <w:rPr>
                <w:sz w:val="28"/>
                <w:szCs w:val="28"/>
              </w:rPr>
            </w:pPr>
            <w:r w:rsidRPr="009F11CF">
              <w:rPr>
                <w:sz w:val="28"/>
                <w:szCs w:val="28"/>
              </w:rPr>
              <w:t>(LXX</w:t>
            </w:r>
            <w:r>
              <w:rPr>
                <w:sz w:val="28"/>
                <w:szCs w:val="28"/>
              </w:rPr>
              <w:t>І</w:t>
            </w:r>
            <w:r w:rsidRPr="009F11CF">
              <w:rPr>
                <w:sz w:val="28"/>
                <w:szCs w:val="28"/>
              </w:rPr>
              <w:t xml:space="preserve"> сесія </w:t>
            </w:r>
            <w:r w:rsidRPr="009F11CF">
              <w:rPr>
                <w:sz w:val="28"/>
                <w:szCs w:val="28"/>
                <w:lang w:val="en-US"/>
              </w:rPr>
              <w:t>VIII</w:t>
            </w:r>
            <w:r w:rsidRPr="009F11CF">
              <w:rPr>
                <w:sz w:val="28"/>
                <w:szCs w:val="28"/>
              </w:rPr>
              <w:t xml:space="preserve"> скликання) </w:t>
            </w:r>
          </w:p>
          <w:p w14:paraId="22470692" w14:textId="77777777" w:rsidR="009F11CF" w:rsidRPr="009F11CF" w:rsidRDefault="009F11CF" w:rsidP="009F11CF">
            <w:pPr>
              <w:autoSpaceDE w:val="0"/>
              <w:autoSpaceDN w:val="0"/>
              <w:adjustRightInd w:val="0"/>
              <w:spacing w:line="276" w:lineRule="auto"/>
              <w:ind w:left="89"/>
              <w:rPr>
                <w:b/>
                <w:sz w:val="28"/>
                <w:szCs w:val="28"/>
              </w:rPr>
            </w:pPr>
          </w:p>
          <w:p w14:paraId="7BF157DD" w14:textId="0EB5AAEE" w:rsidR="00166C0A" w:rsidRPr="00166C0A" w:rsidRDefault="00166C0A" w:rsidP="00192A19">
            <w:pPr>
              <w:autoSpaceDE w:val="0"/>
              <w:autoSpaceDN w:val="0"/>
              <w:adjustRightInd w:val="0"/>
              <w:spacing w:line="276" w:lineRule="auto"/>
              <w:ind w:left="89"/>
              <w:rPr>
                <w:sz w:val="28"/>
                <w:szCs w:val="28"/>
              </w:rPr>
            </w:pPr>
          </w:p>
        </w:tc>
        <w:tc>
          <w:tcPr>
            <w:tcW w:w="5330" w:type="dxa"/>
            <w:tcBorders>
              <w:top w:val="nil"/>
              <w:left w:val="nil"/>
              <w:bottom w:val="nil"/>
              <w:right w:val="nil"/>
            </w:tcBorders>
            <w:shd w:val="clear" w:color="000000" w:fill="FFFFFF"/>
          </w:tcPr>
          <w:p w14:paraId="74C4C6BF" w14:textId="77777777" w:rsidR="00166C0A" w:rsidRPr="00634A47" w:rsidRDefault="00166C0A">
            <w:pPr>
              <w:autoSpaceDE w:val="0"/>
              <w:autoSpaceDN w:val="0"/>
              <w:adjustRightInd w:val="0"/>
              <w:spacing w:after="200" w:line="276" w:lineRule="auto"/>
              <w:ind w:left="89"/>
              <w:jc w:val="center"/>
              <w:rPr>
                <w:rFonts w:ascii="Calibri" w:hAnsi="Calibri" w:cs="Calibri"/>
                <w:sz w:val="22"/>
                <w:szCs w:val="22"/>
              </w:rPr>
            </w:pPr>
            <w:r w:rsidRPr="00634A47">
              <w:rPr>
                <w:rFonts w:ascii="Calibri" w:hAnsi="Calibri" w:cs="Calibri"/>
                <w:sz w:val="22"/>
                <w:szCs w:val="22"/>
              </w:rPr>
              <w:t xml:space="preserve">  </w:t>
            </w:r>
          </w:p>
        </w:tc>
      </w:tr>
    </w:tbl>
    <w:p w14:paraId="552DAFBD" w14:textId="77777777" w:rsidR="00486572" w:rsidRPr="00634A47" w:rsidRDefault="00486572" w:rsidP="009F11CF">
      <w:pPr>
        <w:keepNext/>
        <w:autoSpaceDE w:val="0"/>
        <w:autoSpaceDN w:val="0"/>
        <w:adjustRightInd w:val="0"/>
        <w:spacing w:before="240" w:after="60"/>
        <w:ind w:left="4820" w:hanging="1122"/>
        <w:rPr>
          <w:sz w:val="32"/>
          <w:szCs w:val="32"/>
        </w:rPr>
      </w:pPr>
    </w:p>
    <w:p w14:paraId="54BBD6CD" w14:textId="77777777" w:rsidR="00270F68" w:rsidRPr="00634A47" w:rsidRDefault="00270F68" w:rsidP="009F11CF">
      <w:pPr>
        <w:keepNext/>
        <w:autoSpaceDE w:val="0"/>
        <w:autoSpaceDN w:val="0"/>
        <w:adjustRightInd w:val="0"/>
        <w:spacing w:before="240" w:after="60"/>
        <w:ind w:left="4820" w:hanging="1122"/>
        <w:rPr>
          <w:sz w:val="32"/>
          <w:szCs w:val="32"/>
        </w:rPr>
      </w:pPr>
    </w:p>
    <w:p w14:paraId="452C5AF4" w14:textId="77777777" w:rsidR="00270F68" w:rsidRPr="00634A47" w:rsidRDefault="00270F68" w:rsidP="009F11CF">
      <w:pPr>
        <w:keepNext/>
        <w:autoSpaceDE w:val="0"/>
        <w:autoSpaceDN w:val="0"/>
        <w:adjustRightInd w:val="0"/>
        <w:spacing w:before="240" w:after="60"/>
        <w:ind w:left="4820" w:hanging="1122"/>
        <w:rPr>
          <w:sz w:val="32"/>
          <w:szCs w:val="32"/>
        </w:rPr>
      </w:pPr>
    </w:p>
    <w:p w14:paraId="51AA0C5F" w14:textId="77777777" w:rsidR="00270F68" w:rsidRPr="00634A47" w:rsidRDefault="00270F68" w:rsidP="009F11CF">
      <w:pPr>
        <w:keepNext/>
        <w:autoSpaceDE w:val="0"/>
        <w:autoSpaceDN w:val="0"/>
        <w:adjustRightInd w:val="0"/>
        <w:spacing w:before="240" w:after="60"/>
        <w:ind w:left="4820" w:hanging="1122"/>
        <w:rPr>
          <w:sz w:val="32"/>
          <w:szCs w:val="32"/>
        </w:rPr>
      </w:pPr>
    </w:p>
    <w:p w14:paraId="03A9682A" w14:textId="0924B5C5" w:rsidR="00486572" w:rsidRPr="00634A47" w:rsidRDefault="00486572" w:rsidP="009F11CF">
      <w:pPr>
        <w:autoSpaceDE w:val="0"/>
        <w:autoSpaceDN w:val="0"/>
        <w:adjustRightInd w:val="0"/>
        <w:spacing w:after="200" w:line="276" w:lineRule="auto"/>
        <w:rPr>
          <w:sz w:val="22"/>
          <w:szCs w:val="22"/>
        </w:rPr>
      </w:pPr>
    </w:p>
    <w:p w14:paraId="150DC9F5" w14:textId="1EA9E7FE" w:rsidR="00D95719" w:rsidRPr="00D95719" w:rsidRDefault="00D95719" w:rsidP="009F11CF">
      <w:pPr>
        <w:autoSpaceDE w:val="0"/>
        <w:autoSpaceDN w:val="0"/>
        <w:adjustRightInd w:val="0"/>
        <w:spacing w:after="200" w:line="276" w:lineRule="auto"/>
        <w:jc w:val="center"/>
        <w:rPr>
          <w:rFonts w:ascii="Times New Roman CYR" w:hAnsi="Times New Roman CYR" w:cs="Times New Roman CYR"/>
          <w:b/>
          <w:bCs/>
          <w:iCs/>
          <w:sz w:val="48"/>
          <w:szCs w:val="48"/>
        </w:rPr>
      </w:pPr>
      <w:r w:rsidRPr="00D95719">
        <w:rPr>
          <w:rFonts w:ascii="Times New Roman CYR" w:hAnsi="Times New Roman CYR" w:cs="Times New Roman CYR"/>
          <w:b/>
          <w:bCs/>
          <w:iCs/>
          <w:sz w:val="48"/>
          <w:szCs w:val="48"/>
        </w:rPr>
        <w:t>Програма</w:t>
      </w:r>
    </w:p>
    <w:p w14:paraId="4D098668" w14:textId="77777777" w:rsidR="00486572" w:rsidRDefault="00D95719" w:rsidP="00486572">
      <w:pPr>
        <w:autoSpaceDE w:val="0"/>
        <w:autoSpaceDN w:val="0"/>
        <w:adjustRightInd w:val="0"/>
        <w:spacing w:after="200" w:line="276" w:lineRule="auto"/>
        <w:jc w:val="center"/>
        <w:rPr>
          <w:rFonts w:ascii="Times New Roman CYR" w:hAnsi="Times New Roman CYR" w:cs="Times New Roman CYR"/>
          <w:b/>
          <w:bCs/>
          <w:iCs/>
          <w:sz w:val="48"/>
          <w:szCs w:val="48"/>
        </w:rPr>
      </w:pPr>
      <w:r w:rsidRPr="00D95719">
        <w:rPr>
          <w:rFonts w:ascii="Times New Roman CYR" w:hAnsi="Times New Roman CYR" w:cs="Times New Roman CYR"/>
          <w:b/>
          <w:bCs/>
          <w:iCs/>
          <w:sz w:val="48"/>
          <w:szCs w:val="48"/>
        </w:rPr>
        <w:t>соціального захисту населення Краснокутської селищної територіальної громади на 202</w:t>
      </w:r>
      <w:r w:rsidR="00857B1C">
        <w:rPr>
          <w:rFonts w:ascii="Times New Roman CYR" w:hAnsi="Times New Roman CYR" w:cs="Times New Roman CYR"/>
          <w:b/>
          <w:bCs/>
          <w:iCs/>
          <w:sz w:val="48"/>
          <w:szCs w:val="48"/>
        </w:rPr>
        <w:t>5-202</w:t>
      </w:r>
      <w:r w:rsidR="00EC0A03">
        <w:rPr>
          <w:rFonts w:ascii="Times New Roman CYR" w:hAnsi="Times New Roman CYR" w:cs="Times New Roman CYR"/>
          <w:b/>
          <w:bCs/>
          <w:iCs/>
          <w:sz w:val="48"/>
          <w:szCs w:val="48"/>
        </w:rPr>
        <w:t>7</w:t>
      </w:r>
      <w:r w:rsidRPr="00D95719">
        <w:rPr>
          <w:rFonts w:ascii="Times New Roman CYR" w:hAnsi="Times New Roman CYR" w:cs="Times New Roman CYR"/>
          <w:b/>
          <w:bCs/>
          <w:iCs/>
          <w:sz w:val="48"/>
          <w:szCs w:val="48"/>
        </w:rPr>
        <w:t xml:space="preserve"> роки</w:t>
      </w:r>
    </w:p>
    <w:p w14:paraId="6855CB1E" w14:textId="5C1F77C5" w:rsidR="009F11CF" w:rsidRPr="009F11CF" w:rsidRDefault="009F11CF" w:rsidP="00486572">
      <w:pPr>
        <w:autoSpaceDE w:val="0"/>
        <w:autoSpaceDN w:val="0"/>
        <w:adjustRightInd w:val="0"/>
        <w:spacing w:after="200" w:line="276" w:lineRule="auto"/>
        <w:jc w:val="center"/>
        <w:rPr>
          <w:rFonts w:ascii="Times New Roman CYR" w:hAnsi="Times New Roman CYR" w:cs="Times New Roman CYR"/>
          <w:b/>
          <w:bCs/>
          <w:sz w:val="32"/>
          <w:szCs w:val="32"/>
        </w:rPr>
      </w:pPr>
      <w:r w:rsidRPr="009F11CF">
        <w:rPr>
          <w:rFonts w:ascii="Times New Roman CYR" w:hAnsi="Times New Roman CYR" w:cs="Times New Roman CYR"/>
          <w:b/>
          <w:bCs/>
          <w:iCs/>
          <w:sz w:val="32"/>
          <w:szCs w:val="32"/>
        </w:rPr>
        <w:t>(нова редакція)</w:t>
      </w:r>
    </w:p>
    <w:p w14:paraId="01762BC9" w14:textId="77777777" w:rsidR="00486572" w:rsidRPr="00486572" w:rsidRDefault="00486572" w:rsidP="00486572">
      <w:pPr>
        <w:autoSpaceDE w:val="0"/>
        <w:autoSpaceDN w:val="0"/>
        <w:adjustRightInd w:val="0"/>
        <w:spacing w:after="200" w:line="276" w:lineRule="auto"/>
        <w:jc w:val="both"/>
        <w:rPr>
          <w:b/>
          <w:bCs/>
          <w:lang w:val="ru-RU"/>
        </w:rPr>
      </w:pPr>
    </w:p>
    <w:p w14:paraId="2D7A75FE" w14:textId="77777777" w:rsidR="00486572" w:rsidRPr="00486572" w:rsidRDefault="00486572" w:rsidP="00486572">
      <w:pPr>
        <w:autoSpaceDE w:val="0"/>
        <w:autoSpaceDN w:val="0"/>
        <w:adjustRightInd w:val="0"/>
        <w:spacing w:after="200" w:line="276" w:lineRule="auto"/>
        <w:jc w:val="both"/>
        <w:rPr>
          <w:b/>
          <w:bCs/>
          <w:sz w:val="22"/>
          <w:szCs w:val="22"/>
          <w:lang w:val="ru-RU"/>
        </w:rPr>
      </w:pPr>
    </w:p>
    <w:p w14:paraId="4E0D5F0D" w14:textId="77777777" w:rsidR="00486572" w:rsidRPr="00486572" w:rsidRDefault="00486572" w:rsidP="00486572">
      <w:pPr>
        <w:autoSpaceDE w:val="0"/>
        <w:autoSpaceDN w:val="0"/>
        <w:adjustRightInd w:val="0"/>
        <w:spacing w:after="200" w:line="276" w:lineRule="auto"/>
        <w:jc w:val="both"/>
        <w:rPr>
          <w:b/>
          <w:bCs/>
          <w:sz w:val="22"/>
          <w:szCs w:val="22"/>
          <w:lang w:val="ru-RU"/>
        </w:rPr>
      </w:pPr>
    </w:p>
    <w:p w14:paraId="72044987" w14:textId="77777777" w:rsidR="00486572" w:rsidRPr="00486572" w:rsidRDefault="00486572" w:rsidP="00486572">
      <w:pPr>
        <w:autoSpaceDE w:val="0"/>
        <w:autoSpaceDN w:val="0"/>
        <w:adjustRightInd w:val="0"/>
        <w:spacing w:after="200" w:line="276" w:lineRule="auto"/>
        <w:rPr>
          <w:sz w:val="22"/>
          <w:szCs w:val="22"/>
          <w:lang w:val="ru-RU"/>
        </w:rPr>
      </w:pPr>
    </w:p>
    <w:p w14:paraId="2985B36F" w14:textId="77777777" w:rsidR="00486572" w:rsidRPr="00486572" w:rsidRDefault="00486572" w:rsidP="00486572">
      <w:pPr>
        <w:autoSpaceDE w:val="0"/>
        <w:autoSpaceDN w:val="0"/>
        <w:adjustRightInd w:val="0"/>
        <w:spacing w:after="200" w:line="276" w:lineRule="auto"/>
        <w:jc w:val="center"/>
        <w:rPr>
          <w:b/>
          <w:bCs/>
          <w:sz w:val="22"/>
          <w:szCs w:val="22"/>
          <w:lang w:val="ru-RU"/>
        </w:rPr>
      </w:pPr>
    </w:p>
    <w:p w14:paraId="094178AD" w14:textId="77777777" w:rsidR="00486572" w:rsidRPr="00486572" w:rsidRDefault="00486572" w:rsidP="00486572">
      <w:pPr>
        <w:autoSpaceDE w:val="0"/>
        <w:autoSpaceDN w:val="0"/>
        <w:adjustRightInd w:val="0"/>
        <w:spacing w:after="200" w:line="276" w:lineRule="auto"/>
        <w:jc w:val="center"/>
        <w:rPr>
          <w:b/>
          <w:bCs/>
          <w:sz w:val="22"/>
          <w:szCs w:val="22"/>
          <w:lang w:val="ru-RU"/>
        </w:rPr>
      </w:pPr>
    </w:p>
    <w:p w14:paraId="2FBF4609" w14:textId="77777777" w:rsidR="00486572" w:rsidRPr="00486572" w:rsidRDefault="00486572" w:rsidP="00486572">
      <w:pPr>
        <w:autoSpaceDE w:val="0"/>
        <w:autoSpaceDN w:val="0"/>
        <w:adjustRightInd w:val="0"/>
        <w:spacing w:after="200" w:line="276" w:lineRule="auto"/>
        <w:jc w:val="center"/>
        <w:rPr>
          <w:b/>
          <w:bCs/>
          <w:sz w:val="22"/>
          <w:szCs w:val="22"/>
          <w:lang w:val="ru-RU"/>
        </w:rPr>
      </w:pPr>
    </w:p>
    <w:p w14:paraId="57EEA228" w14:textId="77777777" w:rsidR="00F27153" w:rsidRDefault="00F27153" w:rsidP="00486572">
      <w:pPr>
        <w:autoSpaceDE w:val="0"/>
        <w:autoSpaceDN w:val="0"/>
        <w:adjustRightInd w:val="0"/>
        <w:spacing w:after="200" w:line="276" w:lineRule="auto"/>
        <w:jc w:val="center"/>
        <w:rPr>
          <w:b/>
          <w:bCs/>
          <w:sz w:val="22"/>
          <w:szCs w:val="22"/>
          <w:lang w:val="ru-RU"/>
        </w:rPr>
      </w:pPr>
    </w:p>
    <w:p w14:paraId="78CFBF08" w14:textId="77777777" w:rsidR="00270F68" w:rsidRDefault="00270F68" w:rsidP="00486572">
      <w:pPr>
        <w:autoSpaceDE w:val="0"/>
        <w:autoSpaceDN w:val="0"/>
        <w:adjustRightInd w:val="0"/>
        <w:spacing w:after="200" w:line="276" w:lineRule="auto"/>
        <w:jc w:val="center"/>
        <w:rPr>
          <w:b/>
          <w:bCs/>
          <w:sz w:val="22"/>
          <w:szCs w:val="22"/>
          <w:lang w:val="ru-RU"/>
        </w:rPr>
      </w:pPr>
    </w:p>
    <w:p w14:paraId="2619DF13" w14:textId="77777777" w:rsidR="00E53410" w:rsidRDefault="00E53410" w:rsidP="00486572">
      <w:pPr>
        <w:autoSpaceDE w:val="0"/>
        <w:autoSpaceDN w:val="0"/>
        <w:adjustRightInd w:val="0"/>
        <w:spacing w:after="200" w:line="276" w:lineRule="auto"/>
        <w:jc w:val="center"/>
        <w:rPr>
          <w:b/>
          <w:bCs/>
          <w:sz w:val="22"/>
          <w:szCs w:val="22"/>
          <w:lang w:val="ru-RU"/>
        </w:rPr>
      </w:pPr>
    </w:p>
    <w:p w14:paraId="047DBE83" w14:textId="47F7301C" w:rsidR="00166C0A" w:rsidRDefault="00166C0A" w:rsidP="00486572">
      <w:pPr>
        <w:autoSpaceDE w:val="0"/>
        <w:autoSpaceDN w:val="0"/>
        <w:adjustRightInd w:val="0"/>
        <w:spacing w:after="200" w:line="276" w:lineRule="auto"/>
        <w:jc w:val="center"/>
        <w:rPr>
          <w:rFonts w:ascii="Times New Roman CYR" w:hAnsi="Times New Roman CYR" w:cs="Times New Roman CYR"/>
          <w:b/>
          <w:bCs/>
          <w:sz w:val="28"/>
          <w:szCs w:val="28"/>
        </w:rPr>
      </w:pPr>
      <w:r>
        <w:rPr>
          <w:rFonts w:ascii="Times New Roman CYR" w:hAnsi="Times New Roman CYR" w:cs="Times New Roman CYR"/>
          <w:b/>
          <w:bCs/>
          <w:sz w:val="28"/>
          <w:szCs w:val="28"/>
        </w:rPr>
        <w:t xml:space="preserve">селище </w:t>
      </w:r>
      <w:r w:rsidR="00D95719">
        <w:rPr>
          <w:rFonts w:ascii="Times New Roman CYR" w:hAnsi="Times New Roman CYR" w:cs="Times New Roman CYR"/>
          <w:b/>
          <w:bCs/>
          <w:sz w:val="28"/>
          <w:szCs w:val="28"/>
        </w:rPr>
        <w:t>Краснокутськ</w:t>
      </w:r>
    </w:p>
    <w:p w14:paraId="67025658" w14:textId="0EAAA3AC" w:rsidR="00486572" w:rsidRPr="009F11CF" w:rsidRDefault="009F11CF" w:rsidP="009F11CF">
      <w:pPr>
        <w:pStyle w:val="a9"/>
        <w:numPr>
          <w:ilvl w:val="0"/>
          <w:numId w:val="8"/>
        </w:numPr>
        <w:autoSpaceDE w:val="0"/>
        <w:autoSpaceDN w:val="0"/>
        <w:adjustRightInd w:val="0"/>
        <w:spacing w:after="200" w:line="276" w:lineRule="auto"/>
        <w:jc w:val="center"/>
        <w:rPr>
          <w:rFonts w:ascii="Times New Roman CYR" w:hAnsi="Times New Roman CYR" w:cs="Times New Roman CYR"/>
          <w:b/>
          <w:bCs/>
          <w:sz w:val="28"/>
          <w:szCs w:val="28"/>
        </w:rPr>
      </w:pPr>
      <w:r>
        <w:rPr>
          <w:rFonts w:ascii="Times New Roman CYR" w:hAnsi="Times New Roman CYR" w:cs="Times New Roman CYR"/>
          <w:b/>
          <w:bCs/>
          <w:sz w:val="28"/>
          <w:szCs w:val="28"/>
        </w:rPr>
        <w:t xml:space="preserve"> </w:t>
      </w:r>
      <w:r w:rsidR="00486572" w:rsidRPr="009F11CF">
        <w:rPr>
          <w:rFonts w:ascii="Times New Roman CYR" w:hAnsi="Times New Roman CYR" w:cs="Times New Roman CYR"/>
          <w:b/>
          <w:bCs/>
          <w:sz w:val="28"/>
          <w:szCs w:val="28"/>
        </w:rPr>
        <w:t>рік</w:t>
      </w:r>
    </w:p>
    <w:p w14:paraId="17448B1D" w14:textId="77777777" w:rsidR="00486572" w:rsidRDefault="00486572" w:rsidP="00207DF5">
      <w:pPr>
        <w:autoSpaceDE w:val="0"/>
        <w:autoSpaceDN w:val="0"/>
        <w:adjustRightInd w:val="0"/>
        <w:ind w:left="720"/>
        <w:jc w:val="center"/>
        <w:rPr>
          <w:rFonts w:ascii="Times New Roman CYR" w:hAnsi="Times New Roman CYR" w:cs="Times New Roman CYR"/>
          <w:b/>
          <w:bCs/>
          <w:sz w:val="28"/>
          <w:szCs w:val="28"/>
        </w:rPr>
      </w:pPr>
      <w:r>
        <w:rPr>
          <w:rFonts w:ascii="Times New Roman CYR" w:hAnsi="Times New Roman CYR" w:cs="Times New Roman CYR"/>
          <w:b/>
          <w:bCs/>
          <w:sz w:val="28"/>
          <w:szCs w:val="28"/>
        </w:rPr>
        <w:lastRenderedPageBreak/>
        <w:t>ПАСПОРТ</w:t>
      </w:r>
    </w:p>
    <w:p w14:paraId="3B998E29" w14:textId="77777777" w:rsidR="00486572" w:rsidRDefault="006A322B" w:rsidP="00486572">
      <w:pPr>
        <w:autoSpaceDE w:val="0"/>
        <w:autoSpaceDN w:val="0"/>
        <w:adjustRightInd w:val="0"/>
        <w:jc w:val="center"/>
        <w:rPr>
          <w:rFonts w:ascii="Times New Roman CYR" w:hAnsi="Times New Roman CYR" w:cs="Times New Roman CYR"/>
          <w:b/>
          <w:bCs/>
          <w:sz w:val="28"/>
          <w:szCs w:val="28"/>
        </w:rPr>
      </w:pPr>
      <w:r>
        <w:rPr>
          <w:rFonts w:ascii="Times New Roman CYR" w:hAnsi="Times New Roman CYR" w:cs="Times New Roman CYR"/>
          <w:b/>
          <w:bCs/>
          <w:sz w:val="28"/>
          <w:szCs w:val="28"/>
        </w:rPr>
        <w:t>П</w:t>
      </w:r>
      <w:r w:rsidR="00486572">
        <w:rPr>
          <w:rFonts w:ascii="Times New Roman CYR" w:hAnsi="Times New Roman CYR" w:cs="Times New Roman CYR"/>
          <w:b/>
          <w:bCs/>
          <w:sz w:val="28"/>
          <w:szCs w:val="28"/>
        </w:rPr>
        <w:t>рограми соціального захисту населення Краснокутської селищної територіальної громади на 202</w:t>
      </w:r>
      <w:r w:rsidR="00E9559A">
        <w:rPr>
          <w:rFonts w:ascii="Times New Roman CYR" w:hAnsi="Times New Roman CYR" w:cs="Times New Roman CYR"/>
          <w:b/>
          <w:bCs/>
          <w:sz w:val="28"/>
          <w:szCs w:val="28"/>
        </w:rPr>
        <w:t>5</w:t>
      </w:r>
      <w:r w:rsidR="00486572">
        <w:rPr>
          <w:rFonts w:ascii="Times New Roman CYR" w:hAnsi="Times New Roman CYR" w:cs="Times New Roman CYR"/>
          <w:b/>
          <w:bCs/>
          <w:sz w:val="28"/>
          <w:szCs w:val="28"/>
        </w:rPr>
        <w:t>-202</w:t>
      </w:r>
      <w:r w:rsidR="003658F0">
        <w:rPr>
          <w:rFonts w:ascii="Times New Roman CYR" w:hAnsi="Times New Roman CYR" w:cs="Times New Roman CYR"/>
          <w:b/>
          <w:bCs/>
          <w:sz w:val="28"/>
          <w:szCs w:val="28"/>
        </w:rPr>
        <w:t>7</w:t>
      </w:r>
      <w:r w:rsidR="00486572">
        <w:rPr>
          <w:rFonts w:ascii="Times New Roman CYR" w:hAnsi="Times New Roman CYR" w:cs="Times New Roman CYR"/>
          <w:b/>
          <w:bCs/>
          <w:sz w:val="28"/>
          <w:szCs w:val="28"/>
        </w:rPr>
        <w:t>роки</w:t>
      </w:r>
    </w:p>
    <w:p w14:paraId="0CEF7E55" w14:textId="77777777" w:rsidR="0016074B" w:rsidRDefault="0016074B" w:rsidP="00486572">
      <w:pPr>
        <w:autoSpaceDE w:val="0"/>
        <w:autoSpaceDN w:val="0"/>
        <w:adjustRightInd w:val="0"/>
        <w:jc w:val="center"/>
        <w:rPr>
          <w:rFonts w:ascii="Times New Roman CYR" w:hAnsi="Times New Roman CYR" w:cs="Times New Roman CYR"/>
          <w:b/>
          <w:b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5"/>
        <w:gridCol w:w="3059"/>
        <w:gridCol w:w="5331"/>
      </w:tblGrid>
      <w:tr w:rsidR="0016074B" w:rsidRPr="0016074B" w14:paraId="0CBA9207" w14:textId="77777777" w:rsidTr="009F11CF">
        <w:tc>
          <w:tcPr>
            <w:tcW w:w="955" w:type="dxa"/>
          </w:tcPr>
          <w:p w14:paraId="36C5732D" w14:textId="77777777" w:rsidR="0016074B" w:rsidRPr="0016074B" w:rsidRDefault="0016074B" w:rsidP="0016074B">
            <w:pPr>
              <w:rPr>
                <w:rFonts w:eastAsia="Calibri"/>
                <w:sz w:val="28"/>
                <w:szCs w:val="28"/>
                <w:lang w:eastAsia="en-US"/>
              </w:rPr>
            </w:pPr>
            <w:r w:rsidRPr="0016074B">
              <w:rPr>
                <w:rFonts w:eastAsia="Calibri"/>
                <w:sz w:val="28"/>
                <w:szCs w:val="28"/>
                <w:lang w:eastAsia="en-US"/>
              </w:rPr>
              <w:t>1.</w:t>
            </w:r>
          </w:p>
        </w:tc>
        <w:tc>
          <w:tcPr>
            <w:tcW w:w="3059" w:type="dxa"/>
          </w:tcPr>
          <w:p w14:paraId="4FE056A5" w14:textId="77777777" w:rsidR="0016074B" w:rsidRPr="0016074B" w:rsidRDefault="0016074B" w:rsidP="0016074B">
            <w:pPr>
              <w:rPr>
                <w:rFonts w:eastAsia="Calibri"/>
                <w:sz w:val="28"/>
                <w:szCs w:val="28"/>
                <w:lang w:eastAsia="en-US"/>
              </w:rPr>
            </w:pPr>
            <w:r w:rsidRPr="0016074B">
              <w:rPr>
                <w:rFonts w:eastAsia="Calibri"/>
                <w:bCs/>
                <w:sz w:val="28"/>
                <w:szCs w:val="28"/>
                <w:lang w:eastAsia="en-US"/>
              </w:rPr>
              <w:t>Ініціатор розроблення Програми</w:t>
            </w:r>
          </w:p>
        </w:tc>
        <w:tc>
          <w:tcPr>
            <w:tcW w:w="5331" w:type="dxa"/>
          </w:tcPr>
          <w:p w14:paraId="6C68D4DA" w14:textId="77777777" w:rsidR="0016074B" w:rsidRPr="0016074B" w:rsidRDefault="00207DF5" w:rsidP="00207DF5">
            <w:pPr>
              <w:rPr>
                <w:rFonts w:eastAsia="Calibri"/>
                <w:sz w:val="28"/>
                <w:szCs w:val="28"/>
                <w:lang w:eastAsia="en-US"/>
              </w:rPr>
            </w:pPr>
            <w:r>
              <w:rPr>
                <w:rFonts w:eastAsia="Calibri"/>
                <w:sz w:val="28"/>
                <w:szCs w:val="28"/>
                <w:lang w:eastAsia="en-US"/>
              </w:rPr>
              <w:t xml:space="preserve">Відділ соціального захисту населення </w:t>
            </w:r>
            <w:r w:rsidR="0016074B" w:rsidRPr="0016074B">
              <w:rPr>
                <w:rFonts w:eastAsia="Calibri"/>
                <w:sz w:val="28"/>
                <w:szCs w:val="28"/>
                <w:lang w:eastAsia="en-US"/>
              </w:rPr>
              <w:t>Краснокутськ</w:t>
            </w:r>
            <w:r>
              <w:rPr>
                <w:rFonts w:eastAsia="Calibri"/>
                <w:sz w:val="28"/>
                <w:szCs w:val="28"/>
                <w:lang w:eastAsia="en-US"/>
              </w:rPr>
              <w:t>ої селищної</w:t>
            </w:r>
            <w:r w:rsidR="0016074B" w:rsidRPr="0016074B">
              <w:rPr>
                <w:rFonts w:eastAsia="Calibri"/>
                <w:sz w:val="28"/>
                <w:szCs w:val="28"/>
                <w:lang w:eastAsia="en-US"/>
              </w:rPr>
              <w:t xml:space="preserve"> рад</w:t>
            </w:r>
            <w:r>
              <w:rPr>
                <w:rFonts w:eastAsia="Calibri"/>
                <w:sz w:val="28"/>
                <w:szCs w:val="28"/>
                <w:lang w:eastAsia="en-US"/>
              </w:rPr>
              <w:t>и</w:t>
            </w:r>
            <w:r w:rsidR="0016074B" w:rsidRPr="0016074B">
              <w:rPr>
                <w:rFonts w:eastAsia="Calibri"/>
                <w:sz w:val="28"/>
                <w:szCs w:val="28"/>
                <w:lang w:eastAsia="en-US"/>
              </w:rPr>
              <w:t>.</w:t>
            </w:r>
          </w:p>
        </w:tc>
      </w:tr>
      <w:tr w:rsidR="0016074B" w:rsidRPr="0016074B" w14:paraId="2E17D245" w14:textId="77777777" w:rsidTr="009F11CF">
        <w:tc>
          <w:tcPr>
            <w:tcW w:w="955" w:type="dxa"/>
          </w:tcPr>
          <w:p w14:paraId="6C80E07F" w14:textId="77777777" w:rsidR="0016074B" w:rsidRPr="0016074B" w:rsidRDefault="0016074B" w:rsidP="0016074B">
            <w:pPr>
              <w:rPr>
                <w:rFonts w:eastAsia="Calibri"/>
                <w:sz w:val="28"/>
                <w:szCs w:val="28"/>
                <w:lang w:eastAsia="en-US"/>
              </w:rPr>
            </w:pPr>
            <w:r w:rsidRPr="0016074B">
              <w:rPr>
                <w:rFonts w:eastAsia="Calibri"/>
                <w:sz w:val="28"/>
                <w:szCs w:val="28"/>
                <w:lang w:eastAsia="en-US"/>
              </w:rPr>
              <w:t>2.</w:t>
            </w:r>
          </w:p>
        </w:tc>
        <w:tc>
          <w:tcPr>
            <w:tcW w:w="3059" w:type="dxa"/>
          </w:tcPr>
          <w:p w14:paraId="27314CB1" w14:textId="77777777" w:rsidR="0016074B" w:rsidRPr="0016074B" w:rsidRDefault="0016074B" w:rsidP="0016074B">
            <w:pPr>
              <w:rPr>
                <w:rFonts w:eastAsia="Calibri"/>
                <w:sz w:val="28"/>
                <w:szCs w:val="28"/>
                <w:lang w:eastAsia="en-US"/>
              </w:rPr>
            </w:pPr>
            <w:r w:rsidRPr="0016074B">
              <w:rPr>
                <w:rFonts w:eastAsia="Calibri"/>
                <w:sz w:val="28"/>
                <w:szCs w:val="28"/>
                <w:lang w:eastAsia="en-US"/>
              </w:rPr>
              <w:t>Нормативно-правові акти, що стали підставою для розроблення Програми</w:t>
            </w:r>
          </w:p>
        </w:tc>
        <w:tc>
          <w:tcPr>
            <w:tcW w:w="5331" w:type="dxa"/>
          </w:tcPr>
          <w:p w14:paraId="2957F326" w14:textId="09D00DBC" w:rsidR="0016074B" w:rsidRPr="0016074B" w:rsidRDefault="0016074B" w:rsidP="0016074B">
            <w:pPr>
              <w:rPr>
                <w:rFonts w:eastAsia="Calibri"/>
                <w:sz w:val="28"/>
                <w:szCs w:val="28"/>
                <w:lang w:eastAsia="en-US"/>
              </w:rPr>
            </w:pPr>
            <w:r w:rsidRPr="0016074B">
              <w:rPr>
                <w:rFonts w:eastAsia="Calibri"/>
                <w:sz w:val="28"/>
                <w:szCs w:val="28"/>
                <w:highlight w:val="white"/>
                <w:lang w:eastAsia="en-US"/>
              </w:rPr>
              <w:t xml:space="preserve">Конституція України, Бюджетний кодекс України, Закони України: «Про місцеве самоврядування в Україні», «Про соціальні послуги», «Про державні соціальні стандарти та державні соціальні гарантії», «Про основи соціальної захищеності інвалідів в Україні», «Про статус ветеранів війни, гарантії їх соціального захисту», «Про основні засади соціального захисту ветеранів праці та інших громадян похилого віку в Україні», «Про реабілітацію жертв політичних репресій в Україні», «Про жертви нацистських переслідувань», «Про соціальний захист дітей війни», «Про основи соціального захисту бездомних осіб і безпритульних дітей», «Про забезпечення прав і свобод внутрішньо переміщених осіб», «Про реабілітацію інвалідів в Україні», «Про статус та соціальний захист громадян постраждалих внаслідок Чорнобильської катастрофи», </w:t>
            </w:r>
            <w:r w:rsidRPr="0016074B">
              <w:rPr>
                <w:rFonts w:eastAsia="Calibri"/>
                <w:sz w:val="28"/>
                <w:szCs w:val="28"/>
                <w:lang w:eastAsia="en-US"/>
              </w:rPr>
              <w:t>«Про показники опосередкованої вартості спорудження житла за регіонами України»</w:t>
            </w:r>
          </w:p>
        </w:tc>
      </w:tr>
      <w:tr w:rsidR="0016074B" w:rsidRPr="0016074B" w14:paraId="2F41D53A" w14:textId="77777777" w:rsidTr="009F11CF">
        <w:tc>
          <w:tcPr>
            <w:tcW w:w="955" w:type="dxa"/>
          </w:tcPr>
          <w:p w14:paraId="62EA7642" w14:textId="77777777" w:rsidR="0016074B" w:rsidRPr="0016074B" w:rsidRDefault="0016074B" w:rsidP="0016074B">
            <w:pPr>
              <w:rPr>
                <w:rFonts w:eastAsia="Calibri"/>
                <w:sz w:val="28"/>
                <w:szCs w:val="28"/>
                <w:lang w:eastAsia="en-US"/>
              </w:rPr>
            </w:pPr>
            <w:r w:rsidRPr="0016074B">
              <w:rPr>
                <w:rFonts w:eastAsia="Calibri"/>
                <w:sz w:val="28"/>
                <w:szCs w:val="28"/>
                <w:lang w:eastAsia="en-US"/>
              </w:rPr>
              <w:t>3.</w:t>
            </w:r>
          </w:p>
        </w:tc>
        <w:tc>
          <w:tcPr>
            <w:tcW w:w="3059" w:type="dxa"/>
          </w:tcPr>
          <w:p w14:paraId="57C7AFF8" w14:textId="77777777" w:rsidR="0016074B" w:rsidRPr="0016074B" w:rsidRDefault="0016074B" w:rsidP="0016074B">
            <w:pPr>
              <w:rPr>
                <w:rFonts w:eastAsia="Calibri"/>
                <w:sz w:val="28"/>
                <w:szCs w:val="28"/>
                <w:lang w:eastAsia="en-US"/>
              </w:rPr>
            </w:pPr>
            <w:r w:rsidRPr="0016074B">
              <w:rPr>
                <w:rFonts w:eastAsia="Calibri"/>
                <w:bCs/>
                <w:sz w:val="28"/>
                <w:szCs w:val="28"/>
                <w:lang w:eastAsia="en-US"/>
              </w:rPr>
              <w:t>Розробник Програми</w:t>
            </w:r>
          </w:p>
        </w:tc>
        <w:tc>
          <w:tcPr>
            <w:tcW w:w="5331" w:type="dxa"/>
          </w:tcPr>
          <w:p w14:paraId="5583758F" w14:textId="0DABA5F7" w:rsidR="0016074B" w:rsidRPr="0016074B" w:rsidRDefault="0016074B" w:rsidP="009F11CF">
            <w:pPr>
              <w:autoSpaceDE w:val="0"/>
              <w:autoSpaceDN w:val="0"/>
              <w:adjustRightInd w:val="0"/>
              <w:spacing w:before="240" w:after="120"/>
              <w:jc w:val="both"/>
              <w:rPr>
                <w:rFonts w:eastAsia="Calibri"/>
                <w:sz w:val="28"/>
                <w:szCs w:val="28"/>
                <w:lang w:eastAsia="en-US"/>
              </w:rPr>
            </w:pPr>
            <w:r w:rsidRPr="0016074B">
              <w:rPr>
                <w:rFonts w:eastAsia="Calibri"/>
                <w:sz w:val="28"/>
                <w:szCs w:val="28"/>
                <w:lang w:eastAsia="en-US"/>
              </w:rPr>
              <w:t>відділ соціального захисту населення апарату Краснокутської селищної ради, КЗ «Центр надання соціальних послуг» Краснокутської селищної ради Богодухівського району Харківської області.</w:t>
            </w:r>
          </w:p>
        </w:tc>
      </w:tr>
      <w:tr w:rsidR="0016074B" w:rsidRPr="0016074B" w14:paraId="2252927C" w14:textId="77777777" w:rsidTr="009F11CF">
        <w:tc>
          <w:tcPr>
            <w:tcW w:w="955" w:type="dxa"/>
          </w:tcPr>
          <w:p w14:paraId="0B9DE997" w14:textId="77777777" w:rsidR="0016074B" w:rsidRPr="0016074B" w:rsidRDefault="0016074B" w:rsidP="0016074B">
            <w:pPr>
              <w:rPr>
                <w:rFonts w:eastAsia="Calibri"/>
                <w:sz w:val="28"/>
                <w:szCs w:val="28"/>
                <w:lang w:eastAsia="en-US"/>
              </w:rPr>
            </w:pPr>
            <w:r w:rsidRPr="0016074B">
              <w:rPr>
                <w:rFonts w:eastAsia="Calibri"/>
                <w:sz w:val="28"/>
                <w:szCs w:val="28"/>
                <w:lang w:eastAsia="en-US"/>
              </w:rPr>
              <w:t>4</w:t>
            </w:r>
          </w:p>
        </w:tc>
        <w:tc>
          <w:tcPr>
            <w:tcW w:w="3059" w:type="dxa"/>
          </w:tcPr>
          <w:p w14:paraId="4416FF53" w14:textId="77777777" w:rsidR="0016074B" w:rsidRPr="0016074B" w:rsidRDefault="0016074B" w:rsidP="0016074B">
            <w:pPr>
              <w:rPr>
                <w:rFonts w:eastAsia="Calibri"/>
                <w:sz w:val="28"/>
                <w:szCs w:val="28"/>
                <w:lang w:eastAsia="en-US"/>
              </w:rPr>
            </w:pPr>
            <w:r w:rsidRPr="0016074B">
              <w:rPr>
                <w:rFonts w:eastAsia="Calibri"/>
                <w:bCs/>
                <w:sz w:val="28"/>
                <w:szCs w:val="28"/>
                <w:lang w:eastAsia="en-US"/>
              </w:rPr>
              <w:t>Відповідальний виконавець Програми</w:t>
            </w:r>
          </w:p>
        </w:tc>
        <w:tc>
          <w:tcPr>
            <w:tcW w:w="5331" w:type="dxa"/>
          </w:tcPr>
          <w:p w14:paraId="675E28DD" w14:textId="218B0B28" w:rsidR="0016074B" w:rsidRPr="0016074B" w:rsidRDefault="0016074B" w:rsidP="009F11CF">
            <w:pPr>
              <w:jc w:val="both"/>
              <w:rPr>
                <w:rFonts w:eastAsia="Calibri"/>
                <w:sz w:val="28"/>
                <w:szCs w:val="28"/>
                <w:lang w:eastAsia="en-US"/>
              </w:rPr>
            </w:pPr>
            <w:r w:rsidRPr="0016074B">
              <w:rPr>
                <w:rFonts w:eastAsia="Calibri"/>
                <w:sz w:val="28"/>
                <w:szCs w:val="28"/>
                <w:lang w:eastAsia="en-US"/>
              </w:rPr>
              <w:t>відділ соціального захисту населення апарату Краснокутської селищної ради</w:t>
            </w:r>
          </w:p>
        </w:tc>
      </w:tr>
      <w:tr w:rsidR="0016074B" w:rsidRPr="0016074B" w14:paraId="3974FA94" w14:textId="77777777" w:rsidTr="009F11CF">
        <w:tc>
          <w:tcPr>
            <w:tcW w:w="955" w:type="dxa"/>
          </w:tcPr>
          <w:p w14:paraId="54CA5D9C" w14:textId="77777777" w:rsidR="0016074B" w:rsidRPr="0016074B" w:rsidRDefault="0016074B" w:rsidP="0016074B">
            <w:pPr>
              <w:rPr>
                <w:rFonts w:eastAsia="Calibri"/>
                <w:sz w:val="28"/>
                <w:szCs w:val="28"/>
                <w:lang w:eastAsia="en-US"/>
              </w:rPr>
            </w:pPr>
            <w:r w:rsidRPr="0016074B">
              <w:rPr>
                <w:rFonts w:eastAsia="Calibri"/>
                <w:sz w:val="28"/>
                <w:szCs w:val="28"/>
                <w:lang w:eastAsia="en-US"/>
              </w:rPr>
              <w:t>5</w:t>
            </w:r>
          </w:p>
        </w:tc>
        <w:tc>
          <w:tcPr>
            <w:tcW w:w="3059" w:type="dxa"/>
          </w:tcPr>
          <w:p w14:paraId="72761D35" w14:textId="77777777" w:rsidR="0016074B" w:rsidRPr="0016074B" w:rsidRDefault="0016074B" w:rsidP="0016074B">
            <w:pPr>
              <w:rPr>
                <w:rFonts w:eastAsia="Calibri"/>
                <w:sz w:val="28"/>
                <w:szCs w:val="28"/>
                <w:lang w:eastAsia="en-US"/>
              </w:rPr>
            </w:pPr>
            <w:r w:rsidRPr="0016074B">
              <w:rPr>
                <w:rFonts w:eastAsia="Calibri"/>
                <w:sz w:val="28"/>
                <w:szCs w:val="28"/>
                <w:lang w:eastAsia="en-US"/>
              </w:rPr>
              <w:t>Виконавці Програми</w:t>
            </w:r>
          </w:p>
        </w:tc>
        <w:tc>
          <w:tcPr>
            <w:tcW w:w="5331" w:type="dxa"/>
          </w:tcPr>
          <w:p w14:paraId="4329E64D" w14:textId="64D8D811" w:rsidR="0016074B" w:rsidRPr="0016074B" w:rsidRDefault="0016074B" w:rsidP="009F11CF">
            <w:pPr>
              <w:rPr>
                <w:rFonts w:eastAsia="Calibri"/>
                <w:sz w:val="28"/>
                <w:szCs w:val="28"/>
                <w:lang w:eastAsia="en-US"/>
              </w:rPr>
            </w:pPr>
            <w:r w:rsidRPr="0016074B">
              <w:rPr>
                <w:rFonts w:eastAsia="Calibri"/>
                <w:sz w:val="28"/>
                <w:szCs w:val="28"/>
                <w:lang w:eastAsia="en-US"/>
              </w:rPr>
              <w:t xml:space="preserve">Комунальний заклад  «Центр надання соціальних послуг» Краснокутської селищної ради Богодухівського району Харківської області, відділ фінансово-господарського забезпечення Краснокутської селищної ради, </w:t>
            </w:r>
            <w:r w:rsidRPr="00EC36CA">
              <w:rPr>
                <w:rFonts w:eastAsia="Calibri"/>
                <w:sz w:val="28"/>
                <w:szCs w:val="28"/>
                <w:lang w:eastAsia="en-US"/>
              </w:rPr>
              <w:lastRenderedPageBreak/>
              <w:t>Краснокутський відділ Богодухівської філії Харківського обласного центру зайнятості</w:t>
            </w:r>
            <w:r w:rsidRPr="0016074B">
              <w:rPr>
                <w:rFonts w:eastAsia="Calibri"/>
                <w:sz w:val="28"/>
                <w:szCs w:val="28"/>
                <w:lang w:eastAsia="en-US"/>
              </w:rPr>
              <w:t xml:space="preserve">, </w:t>
            </w:r>
            <w:r w:rsidRPr="008A4E2D">
              <w:rPr>
                <w:rFonts w:eastAsia="Calibri"/>
                <w:sz w:val="28"/>
                <w:szCs w:val="28"/>
                <w:lang w:eastAsia="en-US"/>
              </w:rPr>
              <w:t>Відділ освіти Краснокутської селищної ради</w:t>
            </w:r>
          </w:p>
        </w:tc>
      </w:tr>
      <w:tr w:rsidR="0016074B" w:rsidRPr="0016074B" w14:paraId="3F9AD7AF" w14:textId="77777777" w:rsidTr="009F11CF">
        <w:tc>
          <w:tcPr>
            <w:tcW w:w="955" w:type="dxa"/>
          </w:tcPr>
          <w:p w14:paraId="57BDDB1A" w14:textId="77777777" w:rsidR="0016074B" w:rsidRPr="0016074B" w:rsidRDefault="0016074B" w:rsidP="0016074B">
            <w:pPr>
              <w:rPr>
                <w:rFonts w:eastAsia="Calibri"/>
                <w:sz w:val="28"/>
                <w:szCs w:val="28"/>
                <w:lang w:eastAsia="en-US"/>
              </w:rPr>
            </w:pPr>
            <w:r w:rsidRPr="0016074B">
              <w:rPr>
                <w:rFonts w:eastAsia="Calibri"/>
                <w:sz w:val="28"/>
                <w:szCs w:val="28"/>
                <w:lang w:eastAsia="en-US"/>
              </w:rPr>
              <w:lastRenderedPageBreak/>
              <w:t>6.</w:t>
            </w:r>
          </w:p>
        </w:tc>
        <w:tc>
          <w:tcPr>
            <w:tcW w:w="3059" w:type="dxa"/>
          </w:tcPr>
          <w:p w14:paraId="298B5E65" w14:textId="77777777" w:rsidR="0016074B" w:rsidRPr="0016074B" w:rsidRDefault="0016074B" w:rsidP="0016074B">
            <w:pPr>
              <w:rPr>
                <w:rFonts w:eastAsia="Calibri"/>
                <w:sz w:val="28"/>
                <w:szCs w:val="28"/>
                <w:lang w:eastAsia="en-US"/>
              </w:rPr>
            </w:pPr>
            <w:r w:rsidRPr="0016074B">
              <w:rPr>
                <w:rFonts w:eastAsia="Calibri"/>
                <w:sz w:val="28"/>
                <w:szCs w:val="28"/>
                <w:lang w:eastAsia="en-US"/>
              </w:rPr>
              <w:t>Термін реалізації Програми</w:t>
            </w:r>
          </w:p>
        </w:tc>
        <w:tc>
          <w:tcPr>
            <w:tcW w:w="5331" w:type="dxa"/>
          </w:tcPr>
          <w:p w14:paraId="62B11C62" w14:textId="77777777" w:rsidR="0016074B" w:rsidRPr="0016074B" w:rsidRDefault="0016074B" w:rsidP="0016074B">
            <w:pPr>
              <w:rPr>
                <w:rFonts w:eastAsia="Calibri"/>
                <w:sz w:val="28"/>
                <w:szCs w:val="28"/>
                <w:lang w:eastAsia="en-US"/>
              </w:rPr>
            </w:pPr>
            <w:r w:rsidRPr="0016074B">
              <w:rPr>
                <w:rFonts w:eastAsia="Calibri"/>
                <w:sz w:val="28"/>
                <w:szCs w:val="28"/>
                <w:lang w:eastAsia="en-US"/>
              </w:rPr>
              <w:t>2025-2027 роки</w:t>
            </w:r>
          </w:p>
        </w:tc>
      </w:tr>
      <w:tr w:rsidR="0016074B" w:rsidRPr="0016074B" w14:paraId="1F333ABC" w14:textId="77777777" w:rsidTr="009F11CF">
        <w:tc>
          <w:tcPr>
            <w:tcW w:w="955" w:type="dxa"/>
          </w:tcPr>
          <w:p w14:paraId="3251269F" w14:textId="77777777" w:rsidR="0016074B" w:rsidRPr="0016074B" w:rsidRDefault="0016074B" w:rsidP="0016074B">
            <w:pPr>
              <w:rPr>
                <w:rFonts w:eastAsia="Calibri"/>
                <w:sz w:val="28"/>
                <w:szCs w:val="28"/>
                <w:lang w:eastAsia="en-US"/>
              </w:rPr>
            </w:pPr>
            <w:r w:rsidRPr="0016074B">
              <w:rPr>
                <w:rFonts w:eastAsia="Calibri"/>
                <w:sz w:val="28"/>
                <w:szCs w:val="28"/>
                <w:lang w:eastAsia="en-US"/>
              </w:rPr>
              <w:t>7.</w:t>
            </w:r>
          </w:p>
        </w:tc>
        <w:tc>
          <w:tcPr>
            <w:tcW w:w="3059" w:type="dxa"/>
          </w:tcPr>
          <w:p w14:paraId="6E4377A1" w14:textId="77777777" w:rsidR="0016074B" w:rsidRPr="0016074B" w:rsidRDefault="0016074B" w:rsidP="0016074B">
            <w:pPr>
              <w:rPr>
                <w:rFonts w:eastAsia="Calibri"/>
                <w:sz w:val="28"/>
                <w:szCs w:val="28"/>
                <w:lang w:eastAsia="en-US"/>
              </w:rPr>
            </w:pPr>
            <w:r w:rsidRPr="0016074B">
              <w:rPr>
                <w:rFonts w:eastAsia="Calibri"/>
                <w:bCs/>
                <w:sz w:val="28"/>
                <w:szCs w:val="28"/>
                <w:highlight w:val="white"/>
                <w:lang w:eastAsia="en-US"/>
              </w:rPr>
              <w:t>Мета</w:t>
            </w:r>
            <w:r w:rsidRPr="0016074B">
              <w:rPr>
                <w:rFonts w:eastAsia="Calibri"/>
                <w:bCs/>
                <w:sz w:val="28"/>
                <w:szCs w:val="28"/>
                <w:lang w:eastAsia="en-US"/>
              </w:rPr>
              <w:t xml:space="preserve"> Програми</w:t>
            </w:r>
          </w:p>
        </w:tc>
        <w:tc>
          <w:tcPr>
            <w:tcW w:w="5331" w:type="dxa"/>
          </w:tcPr>
          <w:p w14:paraId="20635EA9" w14:textId="27CAC262" w:rsidR="0016074B" w:rsidRPr="0016074B" w:rsidRDefault="0016074B" w:rsidP="009F11CF">
            <w:pPr>
              <w:rPr>
                <w:rFonts w:eastAsia="Calibri"/>
                <w:sz w:val="28"/>
                <w:szCs w:val="28"/>
                <w:lang w:eastAsia="en-US"/>
              </w:rPr>
            </w:pPr>
            <w:r w:rsidRPr="0016074B">
              <w:rPr>
                <w:rFonts w:eastAsia="Calibri"/>
                <w:sz w:val="28"/>
                <w:szCs w:val="28"/>
                <w:lang w:eastAsia="en-US"/>
              </w:rPr>
              <w:t>Основною метою Програми є реалізація політики у сфері соціального захисту населення, підвищення рівня життя населення, надання соціальних послуг незахищеним верствам населення Краснокутської селищної територіальної громади та сім’ям, які знаходяться в складних життєвих обставинах і неспроможні їх самостійно подолати.</w:t>
            </w:r>
          </w:p>
        </w:tc>
      </w:tr>
      <w:tr w:rsidR="0016074B" w:rsidRPr="0016074B" w14:paraId="5F059F28" w14:textId="77777777" w:rsidTr="009F11CF">
        <w:tc>
          <w:tcPr>
            <w:tcW w:w="955" w:type="dxa"/>
          </w:tcPr>
          <w:p w14:paraId="0B6100C3" w14:textId="77777777" w:rsidR="0016074B" w:rsidRPr="0016074B" w:rsidRDefault="0016074B" w:rsidP="0016074B">
            <w:pPr>
              <w:rPr>
                <w:rFonts w:eastAsia="Calibri"/>
                <w:sz w:val="28"/>
                <w:szCs w:val="28"/>
                <w:lang w:eastAsia="en-US"/>
              </w:rPr>
            </w:pPr>
            <w:r w:rsidRPr="0016074B">
              <w:rPr>
                <w:rFonts w:eastAsia="Calibri"/>
                <w:sz w:val="28"/>
                <w:szCs w:val="28"/>
                <w:lang w:eastAsia="en-US"/>
              </w:rPr>
              <w:t>8.</w:t>
            </w:r>
          </w:p>
        </w:tc>
        <w:tc>
          <w:tcPr>
            <w:tcW w:w="3059" w:type="dxa"/>
          </w:tcPr>
          <w:p w14:paraId="2366F0BD" w14:textId="14034E8E" w:rsidR="0016074B" w:rsidRPr="0016074B" w:rsidRDefault="0016074B" w:rsidP="007A3ACE">
            <w:pPr>
              <w:rPr>
                <w:rFonts w:eastAsia="Calibri"/>
                <w:sz w:val="28"/>
                <w:szCs w:val="28"/>
                <w:lang w:eastAsia="en-US"/>
              </w:rPr>
            </w:pPr>
            <w:r w:rsidRPr="0016074B">
              <w:rPr>
                <w:rFonts w:eastAsia="Calibri"/>
                <w:bCs/>
                <w:sz w:val="28"/>
                <w:szCs w:val="28"/>
                <w:lang w:eastAsia="en-US"/>
              </w:rPr>
              <w:t>Загальний обсяг фінансових ресурсів, необхідних для реалізації  Програми, всього:</w:t>
            </w:r>
            <w:r w:rsidRPr="0016074B">
              <w:rPr>
                <w:rFonts w:eastAsia="Calibri"/>
                <w:sz w:val="28"/>
                <w:szCs w:val="28"/>
                <w:lang w:eastAsia="en-US"/>
              </w:rPr>
              <w:t xml:space="preserve"> </w:t>
            </w:r>
            <w:r w:rsidR="001060C9" w:rsidRPr="009F11CF">
              <w:rPr>
                <w:rFonts w:eastAsia="Calibri"/>
                <w:b/>
                <w:bCs/>
                <w:sz w:val="28"/>
                <w:szCs w:val="28"/>
                <w:lang w:val="ru-RU" w:eastAsia="en-US"/>
              </w:rPr>
              <w:t>210</w:t>
            </w:r>
            <w:r w:rsidR="009F11CF" w:rsidRPr="009F11CF">
              <w:rPr>
                <w:rFonts w:eastAsia="Calibri"/>
                <w:b/>
                <w:bCs/>
                <w:sz w:val="28"/>
                <w:szCs w:val="28"/>
                <w:lang w:val="ru-RU" w:eastAsia="en-US"/>
              </w:rPr>
              <w:t xml:space="preserve"> </w:t>
            </w:r>
            <w:r w:rsidR="001060C9" w:rsidRPr="009F11CF">
              <w:rPr>
                <w:rFonts w:eastAsia="Calibri"/>
                <w:b/>
                <w:bCs/>
                <w:sz w:val="28"/>
                <w:szCs w:val="28"/>
                <w:lang w:val="ru-RU" w:eastAsia="en-US"/>
              </w:rPr>
              <w:t>982 9</w:t>
            </w:r>
            <w:r w:rsidR="007A3ACE" w:rsidRPr="009F11CF">
              <w:rPr>
                <w:rFonts w:eastAsia="Calibri"/>
                <w:b/>
                <w:bCs/>
                <w:sz w:val="28"/>
                <w:szCs w:val="28"/>
                <w:lang w:val="ru-RU" w:eastAsia="en-US"/>
              </w:rPr>
              <w:t>4</w:t>
            </w:r>
            <w:r w:rsidR="001060C9" w:rsidRPr="009F11CF">
              <w:rPr>
                <w:rFonts w:eastAsia="Calibri"/>
                <w:b/>
                <w:bCs/>
                <w:sz w:val="28"/>
                <w:szCs w:val="28"/>
                <w:lang w:val="ru-RU" w:eastAsia="en-US"/>
              </w:rPr>
              <w:t>3</w:t>
            </w:r>
          </w:p>
        </w:tc>
        <w:tc>
          <w:tcPr>
            <w:tcW w:w="5331" w:type="dxa"/>
          </w:tcPr>
          <w:p w14:paraId="12773A0C" w14:textId="77777777" w:rsidR="009F11CF" w:rsidRDefault="0016074B" w:rsidP="0016074B">
            <w:pPr>
              <w:rPr>
                <w:rFonts w:eastAsia="Calibri"/>
                <w:sz w:val="28"/>
                <w:szCs w:val="28"/>
                <w:lang w:eastAsia="en-US"/>
              </w:rPr>
            </w:pPr>
            <w:r w:rsidRPr="0016074B">
              <w:rPr>
                <w:rFonts w:eastAsia="Calibri"/>
                <w:sz w:val="28"/>
                <w:szCs w:val="28"/>
                <w:lang w:eastAsia="en-US"/>
              </w:rPr>
              <w:t xml:space="preserve">- кошти бюджету Краснокутської селищної територіальної громади </w:t>
            </w:r>
            <w:r w:rsidR="008D2A68" w:rsidRPr="00EC36CA">
              <w:rPr>
                <w:rFonts w:eastAsia="Calibri"/>
                <w:sz w:val="28"/>
                <w:szCs w:val="28"/>
                <w:lang w:eastAsia="en-US"/>
              </w:rPr>
              <w:t>–</w:t>
            </w:r>
            <w:r w:rsidRPr="0016074B">
              <w:rPr>
                <w:rFonts w:eastAsia="Calibri"/>
                <w:sz w:val="28"/>
                <w:szCs w:val="28"/>
                <w:lang w:eastAsia="en-US"/>
              </w:rPr>
              <w:t xml:space="preserve"> </w:t>
            </w:r>
          </w:p>
          <w:p w14:paraId="3F2E4978" w14:textId="6B721407" w:rsidR="0016074B" w:rsidRPr="009F11CF" w:rsidRDefault="001060C9" w:rsidP="0016074B">
            <w:pPr>
              <w:rPr>
                <w:rFonts w:eastAsia="Calibri"/>
                <w:b/>
                <w:bCs/>
                <w:sz w:val="28"/>
                <w:szCs w:val="28"/>
                <w:lang w:val="ru-RU" w:eastAsia="en-US"/>
              </w:rPr>
            </w:pPr>
            <w:r w:rsidRPr="009F11CF">
              <w:rPr>
                <w:rFonts w:eastAsia="Calibri"/>
                <w:b/>
                <w:bCs/>
                <w:sz w:val="28"/>
                <w:szCs w:val="28"/>
                <w:lang w:val="ru-RU" w:eastAsia="en-US"/>
              </w:rPr>
              <w:t>191</w:t>
            </w:r>
            <w:r w:rsidR="009F11CF" w:rsidRPr="009F11CF">
              <w:rPr>
                <w:rFonts w:eastAsia="Calibri"/>
                <w:b/>
                <w:bCs/>
                <w:sz w:val="28"/>
                <w:szCs w:val="28"/>
                <w:lang w:val="ru-RU" w:eastAsia="en-US"/>
              </w:rPr>
              <w:t xml:space="preserve"> </w:t>
            </w:r>
            <w:r w:rsidR="00A64E77" w:rsidRPr="009F11CF">
              <w:rPr>
                <w:rFonts w:eastAsia="Calibri"/>
                <w:b/>
                <w:bCs/>
                <w:sz w:val="28"/>
                <w:szCs w:val="28"/>
                <w:lang w:val="ru-RU" w:eastAsia="en-US"/>
              </w:rPr>
              <w:t>89</w:t>
            </w:r>
            <w:r w:rsidRPr="009F11CF">
              <w:rPr>
                <w:rFonts w:eastAsia="Calibri"/>
                <w:b/>
                <w:bCs/>
                <w:sz w:val="28"/>
                <w:szCs w:val="28"/>
                <w:lang w:val="ru-RU" w:eastAsia="en-US"/>
              </w:rPr>
              <w:t>8 498</w:t>
            </w:r>
          </w:p>
          <w:p w14:paraId="078AFE17" w14:textId="77777777" w:rsidR="009F11CF" w:rsidRDefault="0016074B" w:rsidP="0016074B">
            <w:pPr>
              <w:rPr>
                <w:rFonts w:eastAsia="Calibri"/>
                <w:sz w:val="28"/>
                <w:szCs w:val="28"/>
                <w:lang w:eastAsia="en-US"/>
              </w:rPr>
            </w:pPr>
            <w:r w:rsidRPr="0016074B">
              <w:rPr>
                <w:rFonts w:eastAsia="Calibri"/>
                <w:sz w:val="28"/>
                <w:szCs w:val="28"/>
                <w:lang w:eastAsia="en-US"/>
              </w:rPr>
              <w:t xml:space="preserve">- субвенція обласного бюджету </w:t>
            </w:r>
            <w:r w:rsidR="008D2A68" w:rsidRPr="00EC36CA">
              <w:rPr>
                <w:rFonts w:eastAsia="Calibri"/>
                <w:sz w:val="28"/>
                <w:szCs w:val="28"/>
                <w:lang w:eastAsia="en-US"/>
              </w:rPr>
              <w:t>–</w:t>
            </w:r>
            <w:r w:rsidRPr="0016074B">
              <w:rPr>
                <w:rFonts w:eastAsia="Calibri"/>
                <w:sz w:val="28"/>
                <w:szCs w:val="28"/>
                <w:lang w:eastAsia="en-US"/>
              </w:rPr>
              <w:t xml:space="preserve"> </w:t>
            </w:r>
          </w:p>
          <w:p w14:paraId="6DC54D05" w14:textId="431B409F" w:rsidR="0016074B" w:rsidRPr="009F11CF" w:rsidRDefault="008D2A68" w:rsidP="0016074B">
            <w:pPr>
              <w:rPr>
                <w:rFonts w:eastAsia="Calibri"/>
                <w:b/>
                <w:bCs/>
                <w:sz w:val="28"/>
                <w:szCs w:val="28"/>
                <w:lang w:eastAsia="en-US"/>
              </w:rPr>
            </w:pPr>
            <w:r w:rsidRPr="009F11CF">
              <w:rPr>
                <w:rFonts w:eastAsia="Calibri"/>
                <w:b/>
                <w:bCs/>
                <w:sz w:val="28"/>
                <w:szCs w:val="28"/>
                <w:lang w:eastAsia="en-US"/>
              </w:rPr>
              <w:t>4</w:t>
            </w:r>
            <w:r w:rsidR="009F11CF" w:rsidRPr="009F11CF">
              <w:rPr>
                <w:rFonts w:eastAsia="Calibri"/>
                <w:b/>
                <w:bCs/>
                <w:sz w:val="28"/>
                <w:szCs w:val="28"/>
                <w:lang w:eastAsia="en-US"/>
              </w:rPr>
              <w:t xml:space="preserve"> </w:t>
            </w:r>
            <w:r w:rsidRPr="009F11CF">
              <w:rPr>
                <w:rFonts w:eastAsia="Calibri"/>
                <w:b/>
                <w:bCs/>
                <w:sz w:val="28"/>
                <w:szCs w:val="28"/>
                <w:lang w:eastAsia="en-US"/>
              </w:rPr>
              <w:t>55</w:t>
            </w:r>
            <w:r w:rsidR="00CA493B" w:rsidRPr="009F11CF">
              <w:rPr>
                <w:rFonts w:eastAsia="Calibri"/>
                <w:b/>
                <w:bCs/>
                <w:sz w:val="28"/>
                <w:szCs w:val="28"/>
                <w:lang w:eastAsia="en-US"/>
              </w:rPr>
              <w:t>4</w:t>
            </w:r>
            <w:r w:rsidR="009F11CF" w:rsidRPr="009F11CF">
              <w:rPr>
                <w:rFonts w:eastAsia="Calibri"/>
                <w:b/>
                <w:bCs/>
                <w:sz w:val="28"/>
                <w:szCs w:val="28"/>
                <w:lang w:eastAsia="en-US"/>
              </w:rPr>
              <w:t xml:space="preserve"> </w:t>
            </w:r>
            <w:r w:rsidRPr="009F11CF">
              <w:rPr>
                <w:rFonts w:eastAsia="Calibri"/>
                <w:b/>
                <w:bCs/>
                <w:sz w:val="28"/>
                <w:szCs w:val="28"/>
                <w:lang w:eastAsia="en-US"/>
              </w:rPr>
              <w:t>000</w:t>
            </w:r>
          </w:p>
          <w:p w14:paraId="5DA9E0B4" w14:textId="77777777" w:rsidR="009F11CF" w:rsidRDefault="007A4DF2" w:rsidP="0016074B">
            <w:pPr>
              <w:rPr>
                <w:rFonts w:eastAsia="Calibri"/>
                <w:sz w:val="28"/>
                <w:szCs w:val="28"/>
                <w:lang w:eastAsia="en-US"/>
              </w:rPr>
            </w:pPr>
            <w:r>
              <w:rPr>
                <w:rFonts w:eastAsia="Calibri"/>
                <w:sz w:val="28"/>
                <w:szCs w:val="28"/>
                <w:lang w:eastAsia="en-US"/>
              </w:rPr>
              <w:t>- с</w:t>
            </w:r>
            <w:r w:rsidRPr="007A4DF2">
              <w:rPr>
                <w:rFonts w:eastAsia="Calibri"/>
                <w:sz w:val="28"/>
                <w:szCs w:val="28"/>
                <w:lang w:eastAsia="en-US"/>
              </w:rPr>
              <w:t>убвенція з місцевих бюджетів</w:t>
            </w:r>
            <w:r>
              <w:rPr>
                <w:rFonts w:eastAsia="Calibri"/>
                <w:sz w:val="28"/>
                <w:szCs w:val="28"/>
                <w:lang w:eastAsia="en-US"/>
              </w:rPr>
              <w:t xml:space="preserve"> – </w:t>
            </w:r>
          </w:p>
          <w:p w14:paraId="45289D25" w14:textId="56C1A37D" w:rsidR="007A4DF2" w:rsidRPr="009F11CF" w:rsidRDefault="007A4DF2" w:rsidP="0016074B">
            <w:pPr>
              <w:rPr>
                <w:rFonts w:eastAsia="Calibri"/>
                <w:b/>
                <w:bCs/>
                <w:sz w:val="28"/>
                <w:szCs w:val="28"/>
                <w:lang w:eastAsia="en-US"/>
              </w:rPr>
            </w:pPr>
            <w:r w:rsidRPr="009F11CF">
              <w:rPr>
                <w:rFonts w:eastAsia="Calibri"/>
                <w:b/>
                <w:bCs/>
                <w:sz w:val="28"/>
                <w:szCs w:val="28"/>
                <w:lang w:eastAsia="en-US"/>
              </w:rPr>
              <w:t>13</w:t>
            </w:r>
            <w:r w:rsidR="009F11CF" w:rsidRPr="009F11CF">
              <w:rPr>
                <w:rFonts w:eastAsia="Calibri"/>
                <w:b/>
                <w:bCs/>
                <w:sz w:val="28"/>
                <w:szCs w:val="28"/>
                <w:lang w:eastAsia="en-US"/>
              </w:rPr>
              <w:t xml:space="preserve"> </w:t>
            </w:r>
            <w:r w:rsidRPr="009F11CF">
              <w:rPr>
                <w:rFonts w:eastAsia="Calibri"/>
                <w:b/>
                <w:bCs/>
                <w:sz w:val="28"/>
                <w:szCs w:val="28"/>
                <w:lang w:eastAsia="en-US"/>
              </w:rPr>
              <w:t>233</w:t>
            </w:r>
            <w:r w:rsidR="009F11CF" w:rsidRPr="009F11CF">
              <w:rPr>
                <w:rFonts w:eastAsia="Calibri"/>
                <w:b/>
                <w:bCs/>
                <w:sz w:val="28"/>
                <w:szCs w:val="28"/>
                <w:lang w:eastAsia="en-US"/>
              </w:rPr>
              <w:t xml:space="preserve"> </w:t>
            </w:r>
            <w:r w:rsidRPr="009F11CF">
              <w:rPr>
                <w:rFonts w:eastAsia="Calibri"/>
                <w:b/>
                <w:bCs/>
                <w:sz w:val="28"/>
                <w:szCs w:val="28"/>
                <w:lang w:eastAsia="en-US"/>
              </w:rPr>
              <w:t>633</w:t>
            </w:r>
          </w:p>
          <w:p w14:paraId="18D28359" w14:textId="2F31C035" w:rsidR="0016074B" w:rsidRPr="0016074B" w:rsidRDefault="007A4DF2" w:rsidP="009F11CF">
            <w:pPr>
              <w:rPr>
                <w:rFonts w:eastAsia="Calibri"/>
                <w:sz w:val="28"/>
                <w:szCs w:val="28"/>
                <w:lang w:eastAsia="en-US"/>
              </w:rPr>
            </w:pPr>
            <w:r>
              <w:rPr>
                <w:rFonts w:eastAsia="Calibri"/>
                <w:sz w:val="28"/>
                <w:szCs w:val="28"/>
                <w:lang w:eastAsia="en-US"/>
              </w:rPr>
              <w:t>- с</w:t>
            </w:r>
            <w:r w:rsidRPr="007A4DF2">
              <w:rPr>
                <w:rFonts w:eastAsia="Calibri"/>
                <w:sz w:val="28"/>
                <w:szCs w:val="28"/>
                <w:lang w:eastAsia="en-US"/>
              </w:rPr>
              <w:t>убвенція з місцевого (обласного) бюджету за рахунок відповідної субвенції з державного бюджету</w:t>
            </w:r>
            <w:r>
              <w:rPr>
                <w:rFonts w:eastAsia="Calibri"/>
                <w:sz w:val="28"/>
                <w:szCs w:val="28"/>
                <w:lang w:eastAsia="en-US"/>
              </w:rPr>
              <w:t xml:space="preserve"> – </w:t>
            </w:r>
            <w:r w:rsidR="001060C9" w:rsidRPr="009F11CF">
              <w:rPr>
                <w:rFonts w:eastAsia="Calibri"/>
                <w:b/>
                <w:bCs/>
                <w:sz w:val="28"/>
                <w:szCs w:val="28"/>
                <w:lang w:eastAsia="en-US"/>
              </w:rPr>
              <w:t>1</w:t>
            </w:r>
            <w:r w:rsidR="009F11CF" w:rsidRPr="009F11CF">
              <w:rPr>
                <w:rFonts w:eastAsia="Calibri"/>
                <w:b/>
                <w:bCs/>
                <w:sz w:val="28"/>
                <w:szCs w:val="28"/>
                <w:lang w:eastAsia="en-US"/>
              </w:rPr>
              <w:t xml:space="preserve"> </w:t>
            </w:r>
            <w:r w:rsidR="00A64E77" w:rsidRPr="009F11CF">
              <w:rPr>
                <w:rFonts w:eastAsia="Calibri"/>
                <w:b/>
                <w:bCs/>
                <w:sz w:val="28"/>
                <w:szCs w:val="28"/>
                <w:lang w:eastAsia="en-US"/>
              </w:rPr>
              <w:t>29</w:t>
            </w:r>
            <w:r w:rsidR="001060C9" w:rsidRPr="009F11CF">
              <w:rPr>
                <w:rFonts w:eastAsia="Calibri"/>
                <w:b/>
                <w:bCs/>
                <w:sz w:val="28"/>
                <w:szCs w:val="28"/>
                <w:lang w:eastAsia="en-US"/>
              </w:rPr>
              <w:t>6 812</w:t>
            </w:r>
          </w:p>
        </w:tc>
      </w:tr>
      <w:tr w:rsidR="0016074B" w:rsidRPr="0016074B" w14:paraId="08D88298" w14:textId="77777777" w:rsidTr="009F11CF">
        <w:tc>
          <w:tcPr>
            <w:tcW w:w="955" w:type="dxa"/>
          </w:tcPr>
          <w:p w14:paraId="75B7B9B7" w14:textId="77777777" w:rsidR="0016074B" w:rsidRPr="0016074B" w:rsidRDefault="0016074B" w:rsidP="0016074B">
            <w:pPr>
              <w:rPr>
                <w:rFonts w:eastAsia="Calibri"/>
                <w:sz w:val="28"/>
                <w:szCs w:val="28"/>
                <w:lang w:eastAsia="en-US"/>
              </w:rPr>
            </w:pPr>
            <w:r w:rsidRPr="0016074B">
              <w:rPr>
                <w:rFonts w:eastAsia="Calibri"/>
                <w:sz w:val="28"/>
                <w:szCs w:val="28"/>
                <w:lang w:eastAsia="en-US"/>
              </w:rPr>
              <w:t>9.</w:t>
            </w:r>
          </w:p>
        </w:tc>
        <w:tc>
          <w:tcPr>
            <w:tcW w:w="3059" w:type="dxa"/>
          </w:tcPr>
          <w:p w14:paraId="245C88CF" w14:textId="77777777" w:rsidR="0016074B" w:rsidRPr="0016074B" w:rsidRDefault="0016074B" w:rsidP="0016074B">
            <w:pPr>
              <w:rPr>
                <w:rFonts w:eastAsia="Calibri"/>
                <w:sz w:val="28"/>
                <w:szCs w:val="28"/>
                <w:lang w:eastAsia="en-US"/>
              </w:rPr>
            </w:pPr>
            <w:r w:rsidRPr="0016074B">
              <w:rPr>
                <w:rFonts w:eastAsia="Calibri"/>
                <w:sz w:val="28"/>
                <w:szCs w:val="28"/>
                <w:lang w:eastAsia="en-US"/>
              </w:rPr>
              <w:t>Очікувані результати виконання Програми</w:t>
            </w:r>
          </w:p>
        </w:tc>
        <w:tc>
          <w:tcPr>
            <w:tcW w:w="5331" w:type="dxa"/>
          </w:tcPr>
          <w:p w14:paraId="4F303E72" w14:textId="5DE966DD" w:rsidR="0016074B" w:rsidRPr="0016074B" w:rsidRDefault="0016074B" w:rsidP="009F11CF">
            <w:pPr>
              <w:rPr>
                <w:rFonts w:eastAsia="Calibri"/>
                <w:sz w:val="28"/>
                <w:szCs w:val="28"/>
                <w:lang w:eastAsia="en-US"/>
              </w:rPr>
            </w:pPr>
            <w:r w:rsidRPr="0016074B">
              <w:rPr>
                <w:rFonts w:eastAsia="Calibri"/>
                <w:sz w:val="28"/>
                <w:szCs w:val="28"/>
                <w:lang w:eastAsia="en-US"/>
              </w:rPr>
              <w:t>завдяки реалізації Програми буде досягнута основна мета – реалізація на території громади державної політики у сфері соціального захисту населення, створення фінансових, організаційно – правових механізмів для досягнення позитивних зрушень щодо рівня та якості життя соціально незахищених мешканців громади за рахунок можливостей місцевого самоврядування, забезпечення додаткових до встановлених законодавством гарантій, щодо соціального захисту окремих категорій мешканців громади.</w:t>
            </w:r>
          </w:p>
        </w:tc>
      </w:tr>
    </w:tbl>
    <w:p w14:paraId="7516B943" w14:textId="77777777" w:rsidR="0016074B" w:rsidRDefault="0016074B" w:rsidP="0016074B">
      <w:pPr>
        <w:spacing w:after="160" w:line="259" w:lineRule="auto"/>
        <w:rPr>
          <w:rFonts w:ascii="Calibri" w:eastAsia="Calibri" w:hAnsi="Calibri"/>
          <w:sz w:val="22"/>
          <w:szCs w:val="22"/>
          <w:lang w:eastAsia="en-US"/>
        </w:rPr>
      </w:pPr>
    </w:p>
    <w:p w14:paraId="03CE3A73" w14:textId="77777777" w:rsidR="00166C0A" w:rsidRDefault="00166C0A" w:rsidP="0016074B">
      <w:pPr>
        <w:spacing w:after="160" w:line="259" w:lineRule="auto"/>
        <w:rPr>
          <w:rFonts w:ascii="Calibri" w:eastAsia="Calibri" w:hAnsi="Calibri"/>
          <w:sz w:val="22"/>
          <w:szCs w:val="22"/>
          <w:lang w:eastAsia="en-US"/>
        </w:rPr>
      </w:pPr>
    </w:p>
    <w:p w14:paraId="19A5120A" w14:textId="77777777" w:rsidR="00166C0A" w:rsidRDefault="00166C0A" w:rsidP="0016074B">
      <w:pPr>
        <w:spacing w:after="160" w:line="259" w:lineRule="auto"/>
        <w:rPr>
          <w:rFonts w:ascii="Calibri" w:eastAsia="Calibri" w:hAnsi="Calibri"/>
          <w:sz w:val="22"/>
          <w:szCs w:val="22"/>
          <w:lang w:eastAsia="en-US"/>
        </w:rPr>
      </w:pPr>
    </w:p>
    <w:p w14:paraId="6CB1CF50" w14:textId="77777777" w:rsidR="00166C0A" w:rsidRDefault="00166C0A" w:rsidP="0016074B">
      <w:pPr>
        <w:spacing w:after="160" w:line="259" w:lineRule="auto"/>
        <w:rPr>
          <w:rFonts w:ascii="Calibri" w:eastAsia="Calibri" w:hAnsi="Calibri"/>
          <w:sz w:val="22"/>
          <w:szCs w:val="22"/>
          <w:lang w:eastAsia="en-US"/>
        </w:rPr>
      </w:pPr>
    </w:p>
    <w:p w14:paraId="7C6B2D6A" w14:textId="77777777" w:rsidR="00166C0A" w:rsidRPr="0016074B" w:rsidRDefault="00166C0A" w:rsidP="0016074B">
      <w:pPr>
        <w:spacing w:after="160" w:line="259" w:lineRule="auto"/>
        <w:rPr>
          <w:rFonts w:ascii="Calibri" w:eastAsia="Calibri" w:hAnsi="Calibri"/>
          <w:sz w:val="22"/>
          <w:szCs w:val="22"/>
          <w:lang w:eastAsia="en-US"/>
        </w:rPr>
      </w:pPr>
    </w:p>
    <w:p w14:paraId="36BA375D" w14:textId="77777777" w:rsidR="00486572" w:rsidRPr="0016074B" w:rsidRDefault="00486572" w:rsidP="00486572">
      <w:pPr>
        <w:autoSpaceDE w:val="0"/>
        <w:autoSpaceDN w:val="0"/>
        <w:adjustRightInd w:val="0"/>
        <w:spacing w:after="200"/>
        <w:jc w:val="center"/>
        <w:rPr>
          <w:b/>
          <w:bCs/>
          <w:sz w:val="18"/>
          <w:szCs w:val="18"/>
        </w:rPr>
      </w:pPr>
    </w:p>
    <w:p w14:paraId="20EACE5E" w14:textId="77777777" w:rsidR="00486572" w:rsidRDefault="00486572" w:rsidP="00486572">
      <w:pPr>
        <w:autoSpaceDE w:val="0"/>
        <w:autoSpaceDN w:val="0"/>
        <w:adjustRightInd w:val="0"/>
        <w:spacing w:after="105"/>
        <w:ind w:left="142"/>
        <w:jc w:val="center"/>
        <w:rPr>
          <w:rFonts w:ascii="Times New Roman CYR" w:hAnsi="Times New Roman CYR" w:cs="Times New Roman CYR"/>
          <w:b/>
          <w:bCs/>
          <w:sz w:val="28"/>
          <w:szCs w:val="28"/>
          <w:highlight w:val="white"/>
        </w:rPr>
      </w:pPr>
      <w:r>
        <w:rPr>
          <w:rFonts w:ascii="Times New Roman CYR" w:hAnsi="Times New Roman CYR" w:cs="Times New Roman CYR"/>
          <w:b/>
          <w:bCs/>
          <w:sz w:val="28"/>
          <w:szCs w:val="28"/>
          <w:highlight w:val="white"/>
        </w:rPr>
        <w:lastRenderedPageBreak/>
        <w:t xml:space="preserve">Розділ </w:t>
      </w:r>
      <w:r w:rsidR="000002EC">
        <w:rPr>
          <w:rFonts w:ascii="Times New Roman CYR" w:hAnsi="Times New Roman CYR" w:cs="Times New Roman CYR"/>
          <w:b/>
          <w:bCs/>
          <w:sz w:val="28"/>
          <w:szCs w:val="28"/>
          <w:highlight w:val="white"/>
        </w:rPr>
        <w:t>1</w:t>
      </w:r>
      <w:r>
        <w:rPr>
          <w:rFonts w:ascii="Times New Roman CYR" w:hAnsi="Times New Roman CYR" w:cs="Times New Roman CYR"/>
          <w:b/>
          <w:bCs/>
          <w:sz w:val="28"/>
          <w:szCs w:val="28"/>
          <w:highlight w:val="white"/>
        </w:rPr>
        <w:t>. ЗАГАЛЬНІ ПОЛОЖЕННЯ</w:t>
      </w:r>
    </w:p>
    <w:p w14:paraId="6AFBAEFB" w14:textId="77777777" w:rsidR="00486572" w:rsidRDefault="00486572" w:rsidP="00486572">
      <w:pPr>
        <w:autoSpaceDE w:val="0"/>
        <w:autoSpaceDN w:val="0"/>
        <w:adjustRightInd w:val="0"/>
        <w:ind w:firstLine="567"/>
        <w:jc w:val="both"/>
        <w:rPr>
          <w:rFonts w:ascii="Times New Roman CYR" w:hAnsi="Times New Roman CYR" w:cs="Times New Roman CYR"/>
          <w:sz w:val="28"/>
          <w:szCs w:val="28"/>
          <w:highlight w:val="white"/>
        </w:rPr>
      </w:pPr>
      <w:r>
        <w:rPr>
          <w:rFonts w:ascii="Times New Roman CYR" w:hAnsi="Times New Roman CYR" w:cs="Times New Roman CYR"/>
          <w:sz w:val="28"/>
          <w:szCs w:val="28"/>
          <w:highlight w:val="white"/>
        </w:rPr>
        <w:t>Соціальний захист та гідний рівень життя кожному громадянину гарантований Конституцією України.</w:t>
      </w:r>
    </w:p>
    <w:p w14:paraId="5474D449" w14:textId="42FF7BEB" w:rsidR="00486572" w:rsidRDefault="00486572" w:rsidP="00486572">
      <w:pPr>
        <w:autoSpaceDE w:val="0"/>
        <w:autoSpaceDN w:val="0"/>
        <w:adjustRightInd w:val="0"/>
        <w:ind w:firstLine="567"/>
        <w:jc w:val="both"/>
        <w:rPr>
          <w:rFonts w:ascii="Times New Roman CYR" w:hAnsi="Times New Roman CYR" w:cs="Times New Roman CYR"/>
          <w:sz w:val="28"/>
          <w:szCs w:val="28"/>
          <w:highlight w:val="white"/>
        </w:rPr>
      </w:pPr>
      <w:r>
        <w:rPr>
          <w:rFonts w:ascii="Times New Roman CYR" w:hAnsi="Times New Roman CYR" w:cs="Times New Roman CYR"/>
          <w:sz w:val="28"/>
          <w:szCs w:val="28"/>
          <w:highlight w:val="white"/>
        </w:rPr>
        <w:t>Соціальний захист є основним завданням соціальної політики, що ставить за мету забезпечення прав і гарантій людини у сфері рівня та якості життя. Турбота про людей, які перебувають у складних життєвих обставинах – один з основних напрямів державної політики у сфері соціального захисту населення. Соціальний захист населення – одна з головних функцій органів місцевого самоврядування, яка має виконуватися завжди і за будь-яких обставин на користь тих громадян, у житті яких виникли проблеми.</w:t>
      </w:r>
    </w:p>
    <w:p w14:paraId="2100CD29" w14:textId="5E41BD36" w:rsidR="00486572" w:rsidRDefault="00486572" w:rsidP="00486572">
      <w:pPr>
        <w:autoSpaceDE w:val="0"/>
        <w:autoSpaceDN w:val="0"/>
        <w:adjustRightInd w:val="0"/>
        <w:ind w:firstLine="567"/>
        <w:jc w:val="both"/>
        <w:rPr>
          <w:rFonts w:ascii="Times New Roman CYR" w:hAnsi="Times New Roman CYR" w:cs="Times New Roman CYR"/>
          <w:sz w:val="28"/>
          <w:szCs w:val="28"/>
          <w:highlight w:val="white"/>
        </w:rPr>
      </w:pPr>
      <w:r>
        <w:rPr>
          <w:rFonts w:ascii="Times New Roman CYR" w:hAnsi="Times New Roman CYR" w:cs="Times New Roman CYR"/>
          <w:sz w:val="28"/>
          <w:szCs w:val="28"/>
          <w:highlight w:val="white"/>
        </w:rPr>
        <w:t>Соціально-економічна ситуація, що склалася на сучасному етапі розвитку України, кризові явища у сфері економіки і фінансів зумовлюють необхідність охоплення соціальним захистом усього населення, а не лише його окремих категорій, оскільки кожна людина на різних етапах свого життя стикається з різними соціальними, економічними, політичними, правовими, екологічними, виробничими та іншими соціальними ризиками, які вона часто не може подолати самостійно. Кризові явища та інфляційні процеси, що призвели до зростання тарифів на житлово-комунальні послуги, збільшення цін на продукти харчування, медикаменти при одночасному зменшенні реального доходу сімей стали причиною скрутного матеріального становища багатьох мешканців громади, наслідки яких вони не можуть подолати самостійно.</w:t>
      </w:r>
    </w:p>
    <w:p w14:paraId="36CB732A" w14:textId="77777777" w:rsidR="00486572" w:rsidRDefault="00486572" w:rsidP="00486572">
      <w:pPr>
        <w:autoSpaceDE w:val="0"/>
        <w:autoSpaceDN w:val="0"/>
        <w:adjustRightInd w:val="0"/>
        <w:ind w:firstLine="567"/>
        <w:jc w:val="both"/>
        <w:rPr>
          <w:rFonts w:ascii="Times New Roman CYR" w:hAnsi="Times New Roman CYR" w:cs="Times New Roman CYR"/>
          <w:sz w:val="28"/>
          <w:szCs w:val="28"/>
          <w:highlight w:val="white"/>
        </w:rPr>
      </w:pPr>
      <w:r>
        <w:rPr>
          <w:rFonts w:ascii="Times New Roman CYR" w:hAnsi="Times New Roman CYR" w:cs="Times New Roman CYR"/>
          <w:sz w:val="28"/>
          <w:szCs w:val="28"/>
          <w:highlight w:val="white"/>
        </w:rPr>
        <w:t>Вжиті державою заходи щодо підвищення соціального забезпечення окремих категорій населення не покривають додаткових витрат, необхідних для життєдіяльності громадян. Тому необхідно зберегти ті пріоритетні напрямки соціального захисту населення, які дозволяють приділити більше уваги та підтримувати життєдіяльність соціально вразливих мешканців громади.</w:t>
      </w:r>
    </w:p>
    <w:p w14:paraId="360DE0DC" w14:textId="2E208F8E" w:rsidR="000A02FF" w:rsidRDefault="000A02FF" w:rsidP="000A02FF">
      <w:pPr>
        <w:ind w:firstLine="709"/>
        <w:jc w:val="both"/>
        <w:rPr>
          <w:sz w:val="28"/>
          <w:szCs w:val="28"/>
        </w:rPr>
      </w:pPr>
      <w:r w:rsidRPr="00E07543">
        <w:rPr>
          <w:sz w:val="28"/>
          <w:szCs w:val="28"/>
        </w:rPr>
        <w:t xml:space="preserve">На території Краснокутської селищної територіальної громади проживає більше </w:t>
      </w:r>
      <w:r w:rsidR="006E30CE" w:rsidRPr="00E07543">
        <w:rPr>
          <w:sz w:val="28"/>
          <w:szCs w:val="28"/>
        </w:rPr>
        <w:t>25 670</w:t>
      </w:r>
      <w:r w:rsidRPr="00E07543">
        <w:rPr>
          <w:sz w:val="28"/>
          <w:szCs w:val="28"/>
        </w:rPr>
        <w:t xml:space="preserve"> осіб. З них більше </w:t>
      </w:r>
      <w:r w:rsidR="006E30CE" w:rsidRPr="00E07543">
        <w:rPr>
          <w:sz w:val="28"/>
          <w:szCs w:val="28"/>
        </w:rPr>
        <w:t>8</w:t>
      </w:r>
      <w:r w:rsidRPr="00E07543">
        <w:rPr>
          <w:sz w:val="28"/>
          <w:szCs w:val="28"/>
        </w:rPr>
        <w:t xml:space="preserve"> 000 осіб, які мають право на пільги, в тому числі</w:t>
      </w:r>
      <w:r w:rsidR="004F46CB" w:rsidRPr="00E07543">
        <w:rPr>
          <w:sz w:val="28"/>
          <w:szCs w:val="28"/>
        </w:rPr>
        <w:t>:</w:t>
      </w:r>
      <w:r w:rsidRPr="00E07543">
        <w:rPr>
          <w:sz w:val="28"/>
          <w:szCs w:val="28"/>
        </w:rPr>
        <w:t xml:space="preserve"> учасників бойових дій - 3</w:t>
      </w:r>
      <w:r w:rsidR="004F46CB" w:rsidRPr="00E07543">
        <w:rPr>
          <w:sz w:val="28"/>
          <w:szCs w:val="28"/>
        </w:rPr>
        <w:t>79</w:t>
      </w:r>
      <w:r w:rsidRPr="00E07543">
        <w:rPr>
          <w:sz w:val="28"/>
          <w:szCs w:val="28"/>
        </w:rPr>
        <w:t xml:space="preserve"> осіб, з них учасників бойових дій з числа осіб, що брали участь в антитерористичній операції - </w:t>
      </w:r>
      <w:r w:rsidR="004F46CB" w:rsidRPr="00E07543">
        <w:rPr>
          <w:sz w:val="28"/>
          <w:szCs w:val="28"/>
        </w:rPr>
        <w:t>298</w:t>
      </w:r>
      <w:r w:rsidRPr="00E07543">
        <w:rPr>
          <w:sz w:val="28"/>
          <w:szCs w:val="28"/>
        </w:rPr>
        <w:t xml:space="preserve"> осіб, учасників війни - </w:t>
      </w:r>
      <w:r w:rsidR="00D113C6" w:rsidRPr="00E07543">
        <w:rPr>
          <w:sz w:val="28"/>
          <w:szCs w:val="28"/>
        </w:rPr>
        <w:t>112</w:t>
      </w:r>
      <w:r w:rsidRPr="00E07543">
        <w:rPr>
          <w:sz w:val="28"/>
          <w:szCs w:val="28"/>
        </w:rPr>
        <w:t xml:space="preserve"> особи, членів сімей загиблих (померлих) ветеранів війни -</w:t>
      </w:r>
      <w:r w:rsidR="00E07543">
        <w:rPr>
          <w:sz w:val="28"/>
          <w:szCs w:val="28"/>
        </w:rPr>
        <w:t xml:space="preserve"> </w:t>
      </w:r>
      <w:r w:rsidR="00D113C6" w:rsidRPr="00E07543">
        <w:rPr>
          <w:sz w:val="28"/>
          <w:szCs w:val="28"/>
        </w:rPr>
        <w:t>150</w:t>
      </w:r>
      <w:r w:rsidRPr="00E07543">
        <w:rPr>
          <w:sz w:val="28"/>
          <w:szCs w:val="28"/>
        </w:rPr>
        <w:t xml:space="preserve"> осіб, ветеранів праці - </w:t>
      </w:r>
      <w:r w:rsidR="00D113C6" w:rsidRPr="00E07543">
        <w:rPr>
          <w:sz w:val="28"/>
          <w:szCs w:val="28"/>
        </w:rPr>
        <w:t>2909</w:t>
      </w:r>
      <w:r w:rsidRPr="00E07543">
        <w:rPr>
          <w:sz w:val="28"/>
          <w:szCs w:val="28"/>
        </w:rPr>
        <w:t xml:space="preserve"> особи, 1302 особи з інвалідністю загального захворювання, 124 особи з інвалідністю з дитинства, громадян, які постраждали  внаслідок Чорнобильської катастрофи - 395 осіб, </w:t>
      </w:r>
      <w:r w:rsidR="00117E74" w:rsidRPr="00E07543">
        <w:rPr>
          <w:sz w:val="28"/>
          <w:szCs w:val="28"/>
        </w:rPr>
        <w:t>124</w:t>
      </w:r>
      <w:r w:rsidRPr="00E07543">
        <w:rPr>
          <w:sz w:val="28"/>
          <w:szCs w:val="28"/>
        </w:rPr>
        <w:t xml:space="preserve"> сім</w:t>
      </w:r>
      <w:r w:rsidR="000002EC">
        <w:rPr>
          <w:sz w:val="28"/>
          <w:szCs w:val="28"/>
        </w:rPr>
        <w:t>’ї</w:t>
      </w:r>
      <w:r w:rsidRPr="00E07543">
        <w:rPr>
          <w:sz w:val="28"/>
          <w:szCs w:val="28"/>
        </w:rPr>
        <w:t xml:space="preserve">, які отримують державну соціальну допомогу як малозабезпечені, </w:t>
      </w:r>
      <w:r w:rsidR="00117E74" w:rsidRPr="00E07543">
        <w:rPr>
          <w:sz w:val="28"/>
          <w:szCs w:val="28"/>
        </w:rPr>
        <w:t xml:space="preserve">129 </w:t>
      </w:r>
      <w:r w:rsidRPr="00E07543">
        <w:rPr>
          <w:sz w:val="28"/>
          <w:szCs w:val="28"/>
        </w:rPr>
        <w:t>сім</w:t>
      </w:r>
      <w:r w:rsidR="008A4E2D">
        <w:rPr>
          <w:sz w:val="28"/>
          <w:szCs w:val="28"/>
        </w:rPr>
        <w:t>’ї</w:t>
      </w:r>
      <w:r w:rsidRPr="00E07543">
        <w:rPr>
          <w:sz w:val="28"/>
          <w:szCs w:val="28"/>
        </w:rPr>
        <w:t>, які виховують дитину (дітей) з інвалідністю</w:t>
      </w:r>
      <w:r w:rsidR="00117E74" w:rsidRPr="00E07543">
        <w:rPr>
          <w:sz w:val="28"/>
          <w:szCs w:val="28"/>
        </w:rPr>
        <w:t xml:space="preserve"> в них 155 д</w:t>
      </w:r>
      <w:r w:rsidR="000002EC">
        <w:rPr>
          <w:sz w:val="28"/>
          <w:szCs w:val="28"/>
        </w:rPr>
        <w:t>ітей</w:t>
      </w:r>
      <w:r w:rsidR="00117E74" w:rsidRPr="00E07543">
        <w:rPr>
          <w:sz w:val="28"/>
          <w:szCs w:val="28"/>
        </w:rPr>
        <w:t xml:space="preserve"> з інвалідністю</w:t>
      </w:r>
      <w:r w:rsidRPr="00E07543">
        <w:rPr>
          <w:sz w:val="28"/>
          <w:szCs w:val="28"/>
        </w:rPr>
        <w:t xml:space="preserve">, </w:t>
      </w:r>
      <w:r w:rsidR="00117E74" w:rsidRPr="00E07543">
        <w:rPr>
          <w:sz w:val="28"/>
          <w:szCs w:val="28"/>
        </w:rPr>
        <w:t>158</w:t>
      </w:r>
      <w:r w:rsidRPr="00E07543">
        <w:rPr>
          <w:sz w:val="28"/>
          <w:szCs w:val="28"/>
        </w:rPr>
        <w:t xml:space="preserve"> д</w:t>
      </w:r>
      <w:r w:rsidR="000002EC">
        <w:rPr>
          <w:sz w:val="28"/>
          <w:szCs w:val="28"/>
        </w:rPr>
        <w:t>ітей</w:t>
      </w:r>
      <w:r w:rsidRPr="00E07543">
        <w:rPr>
          <w:sz w:val="28"/>
          <w:szCs w:val="28"/>
        </w:rPr>
        <w:t>-сир</w:t>
      </w:r>
      <w:r w:rsidR="000002EC">
        <w:rPr>
          <w:sz w:val="28"/>
          <w:szCs w:val="28"/>
        </w:rPr>
        <w:t>і</w:t>
      </w:r>
      <w:r w:rsidRPr="00E07543">
        <w:rPr>
          <w:sz w:val="28"/>
          <w:szCs w:val="28"/>
        </w:rPr>
        <w:t>т та діт</w:t>
      </w:r>
      <w:r w:rsidR="00937807">
        <w:rPr>
          <w:sz w:val="28"/>
          <w:szCs w:val="28"/>
        </w:rPr>
        <w:t>ей</w:t>
      </w:r>
      <w:r w:rsidRPr="00E07543">
        <w:rPr>
          <w:sz w:val="28"/>
          <w:szCs w:val="28"/>
        </w:rPr>
        <w:t xml:space="preserve"> позбавлен</w:t>
      </w:r>
      <w:r w:rsidR="00937807">
        <w:rPr>
          <w:sz w:val="28"/>
          <w:szCs w:val="28"/>
        </w:rPr>
        <w:t>их</w:t>
      </w:r>
      <w:r w:rsidRPr="00E07543">
        <w:rPr>
          <w:sz w:val="28"/>
          <w:szCs w:val="28"/>
        </w:rPr>
        <w:t xml:space="preserve"> батьківського піклування, які перебувають у сім'ях опікунів-піклувальників та прийомних сім'ях, </w:t>
      </w:r>
      <w:r w:rsidR="00117E74" w:rsidRPr="00E07543">
        <w:rPr>
          <w:sz w:val="28"/>
          <w:szCs w:val="28"/>
        </w:rPr>
        <w:t>38</w:t>
      </w:r>
      <w:r w:rsidRPr="00E07543">
        <w:rPr>
          <w:sz w:val="28"/>
          <w:szCs w:val="28"/>
        </w:rPr>
        <w:t xml:space="preserve"> сімей, які перебувають у складних життєвих обставинах, </w:t>
      </w:r>
      <w:r w:rsidR="00117E74" w:rsidRPr="00E07543">
        <w:rPr>
          <w:sz w:val="28"/>
          <w:szCs w:val="28"/>
        </w:rPr>
        <w:t>233</w:t>
      </w:r>
      <w:r w:rsidRPr="00E07543">
        <w:rPr>
          <w:sz w:val="28"/>
          <w:szCs w:val="28"/>
        </w:rPr>
        <w:t xml:space="preserve"> багатодітна сім'я (в них </w:t>
      </w:r>
      <w:r w:rsidR="00117E74" w:rsidRPr="00E07543">
        <w:rPr>
          <w:sz w:val="28"/>
          <w:szCs w:val="28"/>
        </w:rPr>
        <w:t>788</w:t>
      </w:r>
      <w:r w:rsidRPr="00E07543">
        <w:rPr>
          <w:sz w:val="28"/>
          <w:szCs w:val="28"/>
        </w:rPr>
        <w:t xml:space="preserve"> дітей).</w:t>
      </w:r>
    </w:p>
    <w:p w14:paraId="4D782027" w14:textId="5592E8B4" w:rsidR="000A02FF" w:rsidRPr="004129F5" w:rsidRDefault="000A02FF" w:rsidP="00671F94">
      <w:pPr>
        <w:pStyle w:val="tj"/>
        <w:shd w:val="clear" w:color="auto" w:fill="FFFFFF"/>
        <w:spacing w:before="0" w:beforeAutospacing="0" w:after="0" w:afterAutospacing="0"/>
        <w:ind w:firstLine="709"/>
        <w:jc w:val="both"/>
        <w:rPr>
          <w:sz w:val="28"/>
          <w:szCs w:val="28"/>
        </w:rPr>
      </w:pPr>
      <w:hyperlink r:id="rId6" w:tgtFrame="_top" w:history="1">
        <w:r w:rsidRPr="004129F5">
          <w:rPr>
            <w:rStyle w:val="fs3"/>
            <w:sz w:val="28"/>
            <w:szCs w:val="28"/>
          </w:rPr>
          <w:t>Невідкладної підтримки також потребують самотні громадяни, у яких повністю втрачена або знижена здатність до самообслуговування, та яким потрібна увага, сторонній догляд і медико-соціальна допомога.</w:t>
        </w:r>
      </w:hyperlink>
    </w:p>
    <w:p w14:paraId="147655E8" w14:textId="77777777" w:rsidR="000A02FF" w:rsidRDefault="000A02FF" w:rsidP="000A02FF">
      <w:pPr>
        <w:autoSpaceDE w:val="0"/>
        <w:autoSpaceDN w:val="0"/>
        <w:adjustRightInd w:val="0"/>
        <w:ind w:firstLine="708"/>
        <w:jc w:val="both"/>
        <w:rPr>
          <w:rFonts w:ascii="Times New Roman CYR" w:hAnsi="Times New Roman CYR" w:cs="Times New Roman CYR"/>
          <w:sz w:val="28"/>
          <w:szCs w:val="28"/>
        </w:rPr>
      </w:pPr>
      <w:r>
        <w:rPr>
          <w:rFonts w:ascii="Times New Roman CYR" w:hAnsi="Times New Roman CYR" w:cs="Times New Roman CYR"/>
          <w:sz w:val="28"/>
          <w:szCs w:val="28"/>
        </w:rPr>
        <w:t>Значний напрямок роботи забезпечують соціальні робітники</w:t>
      </w:r>
      <w:r w:rsidR="00300A18">
        <w:rPr>
          <w:rFonts w:ascii="Times New Roman CYR" w:hAnsi="Times New Roman CYR" w:cs="Times New Roman CYR"/>
          <w:sz w:val="28"/>
          <w:szCs w:val="28"/>
        </w:rPr>
        <w:t xml:space="preserve"> </w:t>
      </w:r>
      <w:r w:rsidR="00300A18" w:rsidRPr="003E5362">
        <w:rPr>
          <w:rFonts w:ascii="Times New Roman CYR" w:hAnsi="Times New Roman CYR" w:cs="Times New Roman CYR"/>
          <w:sz w:val="28"/>
          <w:szCs w:val="28"/>
        </w:rPr>
        <w:t>КЗ «Центр надання соціальних послуг»</w:t>
      </w:r>
      <w:r>
        <w:rPr>
          <w:rFonts w:ascii="Times New Roman CYR" w:hAnsi="Times New Roman CYR" w:cs="Times New Roman CYR"/>
          <w:sz w:val="28"/>
          <w:szCs w:val="28"/>
        </w:rPr>
        <w:t>, які щодня надають різні види соціальних послуг.</w:t>
      </w:r>
    </w:p>
    <w:p w14:paraId="1ACA61AD" w14:textId="5CAA1AAC" w:rsidR="00E5199E" w:rsidRPr="00FC37A2" w:rsidRDefault="00E5199E" w:rsidP="00E5199E">
      <w:pPr>
        <w:autoSpaceDE w:val="0"/>
        <w:autoSpaceDN w:val="0"/>
        <w:adjustRightInd w:val="0"/>
        <w:ind w:firstLine="708"/>
        <w:jc w:val="both"/>
        <w:rPr>
          <w:rFonts w:ascii="Times New Roman CYR" w:hAnsi="Times New Roman CYR" w:cs="Times New Roman CYR"/>
          <w:sz w:val="28"/>
          <w:szCs w:val="28"/>
        </w:rPr>
      </w:pPr>
      <w:r w:rsidRPr="00FC37A2">
        <w:rPr>
          <w:rFonts w:ascii="Times New Roman CYR" w:hAnsi="Times New Roman CYR" w:cs="Times New Roman CYR"/>
          <w:sz w:val="28"/>
          <w:szCs w:val="28"/>
        </w:rPr>
        <w:lastRenderedPageBreak/>
        <w:t xml:space="preserve">Діяльність </w:t>
      </w:r>
      <w:r w:rsidRPr="00FC37A2">
        <w:rPr>
          <w:rFonts w:ascii="Times New Roman CYR" w:hAnsi="Times New Roman CYR" w:cs="Times New Roman CYR"/>
          <w:bCs/>
          <w:sz w:val="28"/>
          <w:szCs w:val="28"/>
        </w:rPr>
        <w:t>Комунального закладу «Центр надання соціальних послуг» Краснокутської селищної ради Богодухівського району Харківської області</w:t>
      </w:r>
      <w:r w:rsidRPr="00FC37A2">
        <w:rPr>
          <w:rFonts w:ascii="Times New Roman CYR" w:hAnsi="Times New Roman CYR" w:cs="Times New Roman CYR"/>
          <w:sz w:val="28"/>
          <w:szCs w:val="28"/>
        </w:rPr>
        <w:t xml:space="preserve"> спрямована на забезпечення якісного надання соціальних послуг, виявлення</w:t>
      </w:r>
      <w:hyperlink r:id="rId7" w:tgtFrame="_top" w:history="1">
        <w:r w:rsidRPr="00FC37A2">
          <w:rPr>
            <w:rStyle w:val="a6"/>
            <w:rFonts w:ascii="Times New Roman CYR" w:hAnsi="Times New Roman CYR" w:cs="Times New Roman CYR"/>
            <w:color w:val="auto"/>
            <w:sz w:val="28"/>
            <w:szCs w:val="28"/>
            <w:u w:val="none"/>
          </w:rPr>
          <w:t xml:space="preserve"> самотніх громадян похилого віку, у яких повністю втрачена або знижена здатність до самообслуговування, та яким потрібна увага, сторонній догляд і медико-соціальна допомога</w:t>
        </w:r>
      </w:hyperlink>
      <w:r w:rsidRPr="00FC37A2">
        <w:rPr>
          <w:rFonts w:ascii="Times New Roman CYR" w:hAnsi="Times New Roman CYR" w:cs="Times New Roman CYR"/>
          <w:sz w:val="28"/>
          <w:szCs w:val="28"/>
        </w:rPr>
        <w:t>, та сім’ям/особам, які перебувають у складних життєвих обставинах, проведення з ними соціально-профілактичної роботи, спрямованої на запобігання потраплянню в складні життєві обставини осіб/сімей, які належать до вразливих груп населення, та надання особам/сім’ям комплексу соціальних послуг, яких вони потребують, з метою мінімізації або подолання таких обставин на території Краснокутської селищної територіальної громади.</w:t>
      </w:r>
    </w:p>
    <w:p w14:paraId="6111ECC2" w14:textId="77777777" w:rsidR="00E5199E" w:rsidRPr="00FC37A2" w:rsidRDefault="00E5199E" w:rsidP="00E5199E">
      <w:pPr>
        <w:autoSpaceDE w:val="0"/>
        <w:autoSpaceDN w:val="0"/>
        <w:adjustRightInd w:val="0"/>
        <w:ind w:firstLine="708"/>
        <w:jc w:val="both"/>
        <w:rPr>
          <w:rFonts w:ascii="Times New Roman CYR" w:hAnsi="Times New Roman CYR" w:cs="Times New Roman CYR"/>
          <w:sz w:val="28"/>
          <w:szCs w:val="28"/>
        </w:rPr>
      </w:pPr>
      <w:r w:rsidRPr="00FC37A2">
        <w:rPr>
          <w:rFonts w:ascii="Times New Roman CYR" w:hAnsi="Times New Roman CYR" w:cs="Times New Roman CYR"/>
          <w:sz w:val="28"/>
          <w:szCs w:val="28"/>
        </w:rPr>
        <w:t xml:space="preserve">Значний напрямок роботи забезпечують соціальні робітники та фахівці із соціальної роботи КЗ «ЦНСП» </w:t>
      </w:r>
      <w:r w:rsidRPr="00FC37A2">
        <w:rPr>
          <w:rFonts w:ascii="Times New Roman CYR" w:hAnsi="Times New Roman CYR" w:cs="Times New Roman CYR"/>
          <w:bCs/>
          <w:sz w:val="28"/>
          <w:szCs w:val="28"/>
        </w:rPr>
        <w:t>Краснокутської селищної ради,</w:t>
      </w:r>
      <w:r w:rsidRPr="00FC37A2">
        <w:rPr>
          <w:rFonts w:ascii="Times New Roman CYR" w:hAnsi="Times New Roman CYR" w:cs="Times New Roman CYR"/>
          <w:sz w:val="28"/>
          <w:szCs w:val="28"/>
        </w:rPr>
        <w:t xml:space="preserve"> які надають соціальні послуги.</w:t>
      </w:r>
    </w:p>
    <w:p w14:paraId="07B4B030" w14:textId="26CC6E23" w:rsidR="00E5199E" w:rsidRPr="00FC37A2" w:rsidRDefault="00E5199E" w:rsidP="00E5199E">
      <w:pPr>
        <w:autoSpaceDE w:val="0"/>
        <w:autoSpaceDN w:val="0"/>
        <w:adjustRightInd w:val="0"/>
        <w:ind w:firstLine="708"/>
        <w:jc w:val="both"/>
        <w:rPr>
          <w:rFonts w:ascii="Times New Roman CYR" w:hAnsi="Times New Roman CYR" w:cs="Times New Roman CYR"/>
          <w:sz w:val="28"/>
          <w:szCs w:val="28"/>
        </w:rPr>
      </w:pPr>
      <w:r w:rsidRPr="00FC37A2">
        <w:rPr>
          <w:rFonts w:ascii="Times New Roman CYR" w:hAnsi="Times New Roman CYR" w:cs="Times New Roman CYR"/>
          <w:sz w:val="28"/>
          <w:szCs w:val="28"/>
        </w:rPr>
        <w:t xml:space="preserve">Для надання цих послуг у КЗ «ЦНСП» </w:t>
      </w:r>
      <w:r w:rsidRPr="00FC37A2">
        <w:rPr>
          <w:rFonts w:ascii="Times New Roman CYR" w:hAnsi="Times New Roman CYR" w:cs="Times New Roman CYR"/>
          <w:bCs/>
          <w:sz w:val="28"/>
          <w:szCs w:val="28"/>
        </w:rPr>
        <w:t>Краснокутської селищної ради</w:t>
      </w:r>
      <w:r w:rsidRPr="00FC37A2">
        <w:rPr>
          <w:rFonts w:ascii="Times New Roman CYR" w:hAnsi="Times New Roman CYR" w:cs="Times New Roman CYR"/>
          <w:sz w:val="28"/>
          <w:szCs w:val="28"/>
        </w:rPr>
        <w:t xml:space="preserve"> утворені такі структурні підрозділи (відділення):</w:t>
      </w:r>
    </w:p>
    <w:p w14:paraId="39D7CF85" w14:textId="77777777" w:rsidR="00E5199E" w:rsidRPr="00FC37A2" w:rsidRDefault="00E5199E" w:rsidP="00E5199E">
      <w:pPr>
        <w:autoSpaceDE w:val="0"/>
        <w:autoSpaceDN w:val="0"/>
        <w:adjustRightInd w:val="0"/>
        <w:ind w:firstLine="708"/>
        <w:jc w:val="both"/>
        <w:rPr>
          <w:rFonts w:ascii="Times New Roman CYR" w:hAnsi="Times New Roman CYR" w:cs="Times New Roman CYR"/>
          <w:sz w:val="28"/>
          <w:szCs w:val="28"/>
        </w:rPr>
      </w:pPr>
      <w:r w:rsidRPr="00FC37A2">
        <w:rPr>
          <w:rFonts w:ascii="Times New Roman CYR" w:hAnsi="Times New Roman CYR" w:cs="Times New Roman CYR"/>
          <w:sz w:val="28"/>
          <w:szCs w:val="28"/>
        </w:rPr>
        <w:t>- відділення соціальної допомоги вдома (надання соціальних послуг догляду вдома);</w:t>
      </w:r>
    </w:p>
    <w:p w14:paraId="2740EFFE" w14:textId="77777777" w:rsidR="00E5199E" w:rsidRPr="00FC37A2" w:rsidRDefault="00E5199E" w:rsidP="00E5199E">
      <w:pPr>
        <w:autoSpaceDE w:val="0"/>
        <w:autoSpaceDN w:val="0"/>
        <w:adjustRightInd w:val="0"/>
        <w:ind w:firstLine="708"/>
        <w:jc w:val="both"/>
        <w:rPr>
          <w:rFonts w:ascii="Times New Roman CYR" w:hAnsi="Times New Roman CYR" w:cs="Times New Roman CYR"/>
          <w:sz w:val="28"/>
          <w:szCs w:val="28"/>
        </w:rPr>
      </w:pPr>
      <w:r w:rsidRPr="00FC37A2">
        <w:rPr>
          <w:rFonts w:ascii="Times New Roman CYR" w:hAnsi="Times New Roman CYR" w:cs="Times New Roman CYR"/>
          <w:sz w:val="28"/>
          <w:szCs w:val="28"/>
        </w:rPr>
        <w:t>- відділення соціальної адаптації (надання протягом дня особам з інвалідністю, громадянам похилого віку, у яких немає медичних протипоказань для перебування в колективі, соціальної адаптації та інших соціальних послуг з метою усун</w:t>
      </w:r>
      <w:r w:rsidR="009107D6">
        <w:rPr>
          <w:rFonts w:ascii="Times New Roman CYR" w:hAnsi="Times New Roman CYR" w:cs="Times New Roman CYR"/>
          <w:sz w:val="28"/>
          <w:szCs w:val="28"/>
        </w:rPr>
        <w:t>ення обмежень життєдіяльності);</w:t>
      </w:r>
    </w:p>
    <w:p w14:paraId="0143B27A" w14:textId="77777777" w:rsidR="00E5199E" w:rsidRPr="00FC37A2" w:rsidRDefault="00E5199E" w:rsidP="00E5199E">
      <w:pPr>
        <w:autoSpaceDE w:val="0"/>
        <w:autoSpaceDN w:val="0"/>
        <w:adjustRightInd w:val="0"/>
        <w:ind w:firstLine="708"/>
        <w:jc w:val="both"/>
        <w:rPr>
          <w:rFonts w:ascii="Times New Roman CYR" w:hAnsi="Times New Roman CYR" w:cs="Times New Roman CYR"/>
          <w:sz w:val="28"/>
          <w:szCs w:val="28"/>
        </w:rPr>
      </w:pPr>
      <w:r w:rsidRPr="00FC37A2">
        <w:rPr>
          <w:rFonts w:ascii="Times New Roman CYR" w:hAnsi="Times New Roman CYR" w:cs="Times New Roman CYR"/>
          <w:sz w:val="28"/>
          <w:szCs w:val="28"/>
        </w:rPr>
        <w:t>- відділення натуральної допомоги (надання натуральної допомоги (продукти харчування, предмети і засоби особистої гігієни, санітарно-</w:t>
      </w:r>
      <w:proofErr w:type="spellStart"/>
      <w:r w:rsidRPr="00FC37A2">
        <w:rPr>
          <w:rFonts w:ascii="Times New Roman CYR" w:hAnsi="Times New Roman CYR" w:cs="Times New Roman CYR"/>
          <w:sz w:val="28"/>
          <w:szCs w:val="28"/>
        </w:rPr>
        <w:t>гігієничні</w:t>
      </w:r>
      <w:proofErr w:type="spellEnd"/>
      <w:r w:rsidRPr="00FC37A2">
        <w:rPr>
          <w:rFonts w:ascii="Times New Roman CYR" w:hAnsi="Times New Roman CYR" w:cs="Times New Roman CYR"/>
          <w:sz w:val="28"/>
          <w:szCs w:val="28"/>
        </w:rPr>
        <w:t xml:space="preserve"> засоби, для прибирання, засоби догляду, одягу, взуття, інші предмети першої необхідності) особам/сім’ям, які перебувають у складних життєвих обставинах);</w:t>
      </w:r>
    </w:p>
    <w:p w14:paraId="1D22A593" w14:textId="77777777" w:rsidR="00E5199E" w:rsidRPr="00FC37A2" w:rsidRDefault="00E5199E" w:rsidP="00E5199E">
      <w:pPr>
        <w:autoSpaceDE w:val="0"/>
        <w:autoSpaceDN w:val="0"/>
        <w:adjustRightInd w:val="0"/>
        <w:ind w:firstLine="708"/>
        <w:jc w:val="both"/>
        <w:rPr>
          <w:rFonts w:ascii="Times New Roman CYR" w:hAnsi="Times New Roman CYR" w:cs="Times New Roman CYR"/>
          <w:sz w:val="28"/>
          <w:szCs w:val="28"/>
        </w:rPr>
      </w:pPr>
      <w:r w:rsidRPr="00FC37A2">
        <w:rPr>
          <w:rFonts w:ascii="Times New Roman CYR" w:hAnsi="Times New Roman CYR" w:cs="Times New Roman CYR"/>
          <w:sz w:val="28"/>
          <w:szCs w:val="28"/>
        </w:rPr>
        <w:t>- відділення стаціонарного догляду (надання соціальних послуг стаціонарного догляду, паліативного догляду, особам з інвалідністю та іншим вразливим групам населення), розраховане на 50 ліжко-місць;</w:t>
      </w:r>
    </w:p>
    <w:p w14:paraId="5536B52B" w14:textId="77777777" w:rsidR="00E5199E" w:rsidRPr="00FC37A2" w:rsidRDefault="00E5199E" w:rsidP="00E5199E">
      <w:pPr>
        <w:autoSpaceDE w:val="0"/>
        <w:autoSpaceDN w:val="0"/>
        <w:adjustRightInd w:val="0"/>
        <w:ind w:firstLine="708"/>
        <w:jc w:val="both"/>
        <w:rPr>
          <w:rFonts w:ascii="Times New Roman CYR" w:hAnsi="Times New Roman CYR" w:cs="Times New Roman CYR"/>
          <w:sz w:val="28"/>
          <w:szCs w:val="28"/>
        </w:rPr>
      </w:pPr>
      <w:r w:rsidRPr="00FC37A2">
        <w:rPr>
          <w:rFonts w:ascii="Times New Roman CYR" w:hAnsi="Times New Roman CYR" w:cs="Times New Roman CYR"/>
          <w:sz w:val="28"/>
          <w:szCs w:val="28"/>
        </w:rPr>
        <w:t>- відділення соціальної роботи (проведення соціальної роботи з особами/сім’ями, зокрема інформаційно-просвітницька, соціально-профілактична робота, оцінювання потреб осіб/сімей у соціальних послугах, організація надання їм соціальних послуг шляхом ведення випадку, моніторинг надання соціальних послуг Центром, соціальний супровід осіб/сімей, які перебувають у складних життєвих обставинах, соціальний патронаж осіб, які відбули покарання у ви</w:t>
      </w:r>
      <w:r w:rsidR="0055250F">
        <w:rPr>
          <w:rFonts w:ascii="Times New Roman CYR" w:hAnsi="Times New Roman CYR" w:cs="Times New Roman CYR"/>
          <w:sz w:val="28"/>
          <w:szCs w:val="28"/>
        </w:rPr>
        <w:t>ді</w:t>
      </w:r>
      <w:r w:rsidRPr="00FC37A2">
        <w:rPr>
          <w:rFonts w:ascii="Times New Roman CYR" w:hAnsi="Times New Roman CYR" w:cs="Times New Roman CYR"/>
          <w:sz w:val="28"/>
          <w:szCs w:val="28"/>
        </w:rPr>
        <w:t xml:space="preserve"> обмеження або позбавлення волі на певний строк, а також звільнених від подальшого відбування таких покарань);</w:t>
      </w:r>
    </w:p>
    <w:p w14:paraId="2ED123E0" w14:textId="77777777" w:rsidR="00E5199E" w:rsidRPr="00FC37A2" w:rsidRDefault="00E5199E" w:rsidP="00E5199E">
      <w:pPr>
        <w:autoSpaceDE w:val="0"/>
        <w:autoSpaceDN w:val="0"/>
        <w:adjustRightInd w:val="0"/>
        <w:ind w:firstLine="708"/>
        <w:jc w:val="both"/>
        <w:rPr>
          <w:rFonts w:ascii="Times New Roman CYR" w:hAnsi="Times New Roman CYR" w:cs="Times New Roman CYR"/>
          <w:sz w:val="28"/>
          <w:szCs w:val="28"/>
        </w:rPr>
      </w:pPr>
      <w:r w:rsidRPr="00FC37A2">
        <w:rPr>
          <w:rFonts w:ascii="Times New Roman CYR" w:hAnsi="Times New Roman CYR" w:cs="Times New Roman CYR"/>
          <w:sz w:val="28"/>
          <w:szCs w:val="28"/>
        </w:rPr>
        <w:t>- відділення соціального супроводу (супроводжування прийомних сімей і дитячих будинків сімейного типу).</w:t>
      </w:r>
    </w:p>
    <w:p w14:paraId="285A2417" w14:textId="38F09D2D" w:rsidR="00E5199E" w:rsidRPr="00FC37A2" w:rsidRDefault="00E5199E" w:rsidP="00E5199E">
      <w:pPr>
        <w:autoSpaceDE w:val="0"/>
        <w:autoSpaceDN w:val="0"/>
        <w:adjustRightInd w:val="0"/>
        <w:ind w:firstLine="708"/>
        <w:jc w:val="both"/>
        <w:rPr>
          <w:rFonts w:ascii="Times New Roman CYR" w:hAnsi="Times New Roman CYR" w:cs="Times New Roman CYR"/>
          <w:sz w:val="28"/>
          <w:szCs w:val="28"/>
        </w:rPr>
      </w:pPr>
      <w:r w:rsidRPr="00FC37A2">
        <w:rPr>
          <w:rFonts w:ascii="Times New Roman CYR" w:hAnsi="Times New Roman CYR" w:cs="Times New Roman CYR"/>
          <w:sz w:val="28"/>
          <w:szCs w:val="28"/>
        </w:rPr>
        <w:t>Протягом І півріччя 2024 року робо</w:t>
      </w:r>
      <w:r w:rsidR="00C657F6">
        <w:rPr>
          <w:rFonts w:ascii="Times New Roman CYR" w:hAnsi="Times New Roman CYR" w:cs="Times New Roman CYR"/>
          <w:sz w:val="28"/>
          <w:szCs w:val="28"/>
        </w:rPr>
        <w:t>то</w:t>
      </w:r>
      <w:r w:rsidRPr="00FC37A2">
        <w:rPr>
          <w:rFonts w:ascii="Times New Roman CYR" w:hAnsi="Times New Roman CYR" w:cs="Times New Roman CYR"/>
          <w:sz w:val="28"/>
          <w:szCs w:val="28"/>
        </w:rPr>
        <w:t xml:space="preserve">ю КЗ «ЦНСП» </w:t>
      </w:r>
      <w:r w:rsidRPr="00FC37A2">
        <w:rPr>
          <w:rFonts w:ascii="Times New Roman CYR" w:hAnsi="Times New Roman CYR" w:cs="Times New Roman CYR"/>
          <w:bCs/>
          <w:sz w:val="28"/>
          <w:szCs w:val="28"/>
        </w:rPr>
        <w:t>Краснокутської селищної ради</w:t>
      </w:r>
      <w:r w:rsidRPr="00FC37A2">
        <w:rPr>
          <w:rFonts w:ascii="Times New Roman CYR" w:hAnsi="Times New Roman CYR" w:cs="Times New Roman CYR"/>
          <w:sz w:val="28"/>
          <w:szCs w:val="28"/>
        </w:rPr>
        <w:t xml:space="preserve"> охоплено 1424 сім’ї/особи, в них 1577 дітей, найуразливіших категорій, у яких було здійснено оцінку потреб, та 1900 громадян похилого віку, в тому числі:</w:t>
      </w:r>
    </w:p>
    <w:p w14:paraId="2527466C" w14:textId="01CAAB75" w:rsidR="00E5199E" w:rsidRPr="00FC37A2" w:rsidRDefault="00E5199E" w:rsidP="00E5199E">
      <w:pPr>
        <w:autoSpaceDE w:val="0"/>
        <w:autoSpaceDN w:val="0"/>
        <w:adjustRightInd w:val="0"/>
        <w:ind w:firstLine="708"/>
        <w:jc w:val="both"/>
        <w:rPr>
          <w:rFonts w:ascii="Times New Roman CYR" w:hAnsi="Times New Roman CYR" w:cs="Times New Roman CYR"/>
          <w:sz w:val="28"/>
          <w:szCs w:val="28"/>
        </w:rPr>
      </w:pPr>
      <w:r w:rsidRPr="00FC37A2">
        <w:rPr>
          <w:rFonts w:ascii="Times New Roman CYR" w:hAnsi="Times New Roman CYR" w:cs="Times New Roman CYR"/>
          <w:sz w:val="28"/>
          <w:szCs w:val="28"/>
        </w:rPr>
        <w:t>- відділення соціальної допомоги вдома – 773 особи;</w:t>
      </w:r>
    </w:p>
    <w:p w14:paraId="6EC55C52" w14:textId="57204E64" w:rsidR="00E5199E" w:rsidRPr="00FC37A2" w:rsidRDefault="00E5199E" w:rsidP="00E5199E">
      <w:pPr>
        <w:autoSpaceDE w:val="0"/>
        <w:autoSpaceDN w:val="0"/>
        <w:adjustRightInd w:val="0"/>
        <w:ind w:firstLine="708"/>
        <w:jc w:val="both"/>
        <w:rPr>
          <w:rFonts w:ascii="Times New Roman CYR" w:hAnsi="Times New Roman CYR" w:cs="Times New Roman CYR"/>
          <w:sz w:val="28"/>
          <w:szCs w:val="28"/>
        </w:rPr>
      </w:pPr>
      <w:r w:rsidRPr="00FC37A2">
        <w:rPr>
          <w:rFonts w:ascii="Times New Roman CYR" w:hAnsi="Times New Roman CYR" w:cs="Times New Roman CYR"/>
          <w:sz w:val="28"/>
          <w:szCs w:val="28"/>
        </w:rPr>
        <w:lastRenderedPageBreak/>
        <w:t>- відділення соціальної адаптації – 617 осіб;</w:t>
      </w:r>
    </w:p>
    <w:p w14:paraId="2473B3BF" w14:textId="0D6C3697" w:rsidR="00E5199E" w:rsidRPr="00FC37A2" w:rsidRDefault="00E5199E" w:rsidP="00E5199E">
      <w:pPr>
        <w:autoSpaceDE w:val="0"/>
        <w:autoSpaceDN w:val="0"/>
        <w:adjustRightInd w:val="0"/>
        <w:ind w:firstLine="708"/>
        <w:jc w:val="both"/>
        <w:rPr>
          <w:rFonts w:ascii="Times New Roman CYR" w:hAnsi="Times New Roman CYR" w:cs="Times New Roman CYR"/>
          <w:sz w:val="28"/>
          <w:szCs w:val="28"/>
        </w:rPr>
      </w:pPr>
      <w:r w:rsidRPr="00FC37A2">
        <w:rPr>
          <w:rFonts w:ascii="Times New Roman CYR" w:hAnsi="Times New Roman CYR" w:cs="Times New Roman CYR"/>
          <w:sz w:val="28"/>
          <w:szCs w:val="28"/>
        </w:rPr>
        <w:t>-</w:t>
      </w:r>
      <w:r w:rsidR="006A5007">
        <w:rPr>
          <w:rFonts w:ascii="Times New Roman CYR" w:hAnsi="Times New Roman CYR" w:cs="Times New Roman CYR"/>
          <w:sz w:val="28"/>
          <w:szCs w:val="28"/>
        </w:rPr>
        <w:t xml:space="preserve"> </w:t>
      </w:r>
      <w:r w:rsidRPr="00FC37A2">
        <w:rPr>
          <w:rFonts w:ascii="Times New Roman CYR" w:hAnsi="Times New Roman CYR" w:cs="Times New Roman CYR"/>
          <w:sz w:val="28"/>
          <w:szCs w:val="28"/>
        </w:rPr>
        <w:t>відділення натуральної допомоги – 454 особи;</w:t>
      </w:r>
    </w:p>
    <w:p w14:paraId="05C366E7" w14:textId="77777777" w:rsidR="00E5199E" w:rsidRPr="00FC37A2" w:rsidRDefault="00E5199E" w:rsidP="00E5199E">
      <w:pPr>
        <w:autoSpaceDE w:val="0"/>
        <w:autoSpaceDN w:val="0"/>
        <w:adjustRightInd w:val="0"/>
        <w:ind w:firstLine="708"/>
        <w:jc w:val="both"/>
        <w:rPr>
          <w:rFonts w:ascii="Times New Roman CYR" w:hAnsi="Times New Roman CYR" w:cs="Times New Roman CYR"/>
          <w:sz w:val="28"/>
          <w:szCs w:val="28"/>
        </w:rPr>
      </w:pPr>
      <w:r w:rsidRPr="00FC37A2">
        <w:rPr>
          <w:rFonts w:ascii="Times New Roman CYR" w:hAnsi="Times New Roman CYR" w:cs="Times New Roman CYR"/>
          <w:sz w:val="28"/>
          <w:szCs w:val="28"/>
        </w:rPr>
        <w:t>- відділення стаціонарного догляду – 56 осіб;</w:t>
      </w:r>
    </w:p>
    <w:p w14:paraId="344F6E75" w14:textId="6F5C723B" w:rsidR="00E5199E" w:rsidRPr="00FC37A2" w:rsidRDefault="00E5199E" w:rsidP="00E5199E">
      <w:pPr>
        <w:autoSpaceDE w:val="0"/>
        <w:autoSpaceDN w:val="0"/>
        <w:adjustRightInd w:val="0"/>
        <w:ind w:firstLine="708"/>
        <w:jc w:val="both"/>
        <w:rPr>
          <w:rFonts w:ascii="Times New Roman CYR" w:hAnsi="Times New Roman CYR" w:cs="Times New Roman CYR"/>
          <w:sz w:val="28"/>
          <w:szCs w:val="28"/>
        </w:rPr>
      </w:pPr>
      <w:r w:rsidRPr="00FC37A2">
        <w:rPr>
          <w:rFonts w:ascii="Times New Roman CYR" w:hAnsi="Times New Roman CYR" w:cs="Times New Roman CYR"/>
          <w:sz w:val="28"/>
          <w:szCs w:val="28"/>
        </w:rPr>
        <w:t>- відділення соціальної роботи -</w:t>
      </w:r>
      <w:r w:rsidR="007D067C">
        <w:rPr>
          <w:rFonts w:ascii="Times New Roman CYR" w:hAnsi="Times New Roman CYR" w:cs="Times New Roman CYR"/>
          <w:sz w:val="28"/>
          <w:szCs w:val="28"/>
        </w:rPr>
        <w:t xml:space="preserve"> </w:t>
      </w:r>
      <w:r w:rsidRPr="00FC37A2">
        <w:rPr>
          <w:rFonts w:ascii="Times New Roman CYR" w:hAnsi="Times New Roman CYR" w:cs="Times New Roman CYR"/>
          <w:sz w:val="28"/>
          <w:szCs w:val="28"/>
        </w:rPr>
        <w:t>1390 сімей/осіб;</w:t>
      </w:r>
    </w:p>
    <w:p w14:paraId="664D3D5E" w14:textId="48973712" w:rsidR="00E5199E" w:rsidRPr="00FC37A2" w:rsidRDefault="00E5199E" w:rsidP="00E5199E">
      <w:pPr>
        <w:autoSpaceDE w:val="0"/>
        <w:autoSpaceDN w:val="0"/>
        <w:adjustRightInd w:val="0"/>
        <w:ind w:firstLine="708"/>
        <w:jc w:val="both"/>
        <w:rPr>
          <w:rFonts w:ascii="Times New Roman CYR" w:hAnsi="Times New Roman CYR" w:cs="Times New Roman CYR"/>
          <w:sz w:val="28"/>
          <w:szCs w:val="28"/>
        </w:rPr>
      </w:pPr>
      <w:r w:rsidRPr="00FC37A2">
        <w:rPr>
          <w:rFonts w:ascii="Times New Roman CYR" w:hAnsi="Times New Roman CYR" w:cs="Times New Roman CYR"/>
          <w:sz w:val="28"/>
          <w:szCs w:val="28"/>
        </w:rPr>
        <w:t>-</w:t>
      </w:r>
      <w:r w:rsidR="007D067C">
        <w:rPr>
          <w:rFonts w:ascii="Times New Roman CYR" w:hAnsi="Times New Roman CYR" w:cs="Times New Roman CYR"/>
          <w:sz w:val="28"/>
          <w:szCs w:val="28"/>
        </w:rPr>
        <w:t xml:space="preserve"> </w:t>
      </w:r>
      <w:r w:rsidRPr="00FC37A2">
        <w:rPr>
          <w:rFonts w:ascii="Times New Roman CYR" w:hAnsi="Times New Roman CYR" w:cs="Times New Roman CYR"/>
          <w:sz w:val="28"/>
          <w:szCs w:val="28"/>
        </w:rPr>
        <w:t>відділення соціального супроводу -</w:t>
      </w:r>
      <w:r w:rsidR="007D067C">
        <w:rPr>
          <w:rFonts w:ascii="Times New Roman CYR" w:hAnsi="Times New Roman CYR" w:cs="Times New Roman CYR"/>
          <w:sz w:val="28"/>
          <w:szCs w:val="28"/>
        </w:rPr>
        <w:t xml:space="preserve"> </w:t>
      </w:r>
      <w:r w:rsidRPr="00FC37A2">
        <w:rPr>
          <w:rFonts w:ascii="Times New Roman CYR" w:hAnsi="Times New Roman CYR" w:cs="Times New Roman CYR"/>
          <w:sz w:val="28"/>
          <w:szCs w:val="28"/>
        </w:rPr>
        <w:t>34 сім’ї.</w:t>
      </w:r>
    </w:p>
    <w:p w14:paraId="3C382833" w14:textId="6AE6DA03" w:rsidR="00E5199E" w:rsidRPr="00FC37A2" w:rsidRDefault="00E5199E" w:rsidP="00E5199E">
      <w:pPr>
        <w:autoSpaceDE w:val="0"/>
        <w:autoSpaceDN w:val="0"/>
        <w:adjustRightInd w:val="0"/>
        <w:ind w:firstLine="708"/>
        <w:jc w:val="both"/>
        <w:rPr>
          <w:rFonts w:ascii="Times New Roman CYR" w:hAnsi="Times New Roman CYR" w:cs="Times New Roman CYR"/>
          <w:sz w:val="28"/>
          <w:szCs w:val="28"/>
        </w:rPr>
      </w:pPr>
      <w:r w:rsidRPr="00FC37A2">
        <w:rPr>
          <w:rFonts w:ascii="Times New Roman CYR" w:hAnsi="Times New Roman CYR" w:cs="Times New Roman CYR"/>
          <w:sz w:val="28"/>
          <w:szCs w:val="28"/>
        </w:rPr>
        <w:t>Даним категоріям громадян надано 152153 соціальні послуги, а саме:</w:t>
      </w:r>
    </w:p>
    <w:p w14:paraId="516AF954" w14:textId="77777777" w:rsidR="00E5199E" w:rsidRPr="00FC37A2" w:rsidRDefault="00E5199E" w:rsidP="00E5199E">
      <w:pPr>
        <w:autoSpaceDE w:val="0"/>
        <w:autoSpaceDN w:val="0"/>
        <w:adjustRightInd w:val="0"/>
        <w:ind w:firstLine="708"/>
        <w:jc w:val="both"/>
        <w:rPr>
          <w:rFonts w:ascii="Times New Roman CYR" w:hAnsi="Times New Roman CYR" w:cs="Times New Roman CYR"/>
          <w:sz w:val="28"/>
          <w:szCs w:val="28"/>
        </w:rPr>
      </w:pPr>
      <w:r w:rsidRPr="00FC37A2">
        <w:rPr>
          <w:rFonts w:ascii="Times New Roman CYR" w:hAnsi="Times New Roman CYR" w:cs="Times New Roman CYR"/>
          <w:sz w:val="28"/>
          <w:szCs w:val="28"/>
        </w:rPr>
        <w:t>- соціальної адаптації - 551</w:t>
      </w:r>
    </w:p>
    <w:p w14:paraId="0FEBEC54" w14:textId="77777777" w:rsidR="00E5199E" w:rsidRPr="00FC37A2" w:rsidRDefault="00E5199E" w:rsidP="00E5199E">
      <w:pPr>
        <w:autoSpaceDE w:val="0"/>
        <w:autoSpaceDN w:val="0"/>
        <w:adjustRightInd w:val="0"/>
        <w:ind w:firstLine="708"/>
        <w:jc w:val="both"/>
        <w:rPr>
          <w:rFonts w:ascii="Times New Roman CYR" w:hAnsi="Times New Roman CYR" w:cs="Times New Roman CYR"/>
          <w:sz w:val="28"/>
          <w:szCs w:val="28"/>
        </w:rPr>
      </w:pPr>
      <w:r w:rsidRPr="00FC37A2">
        <w:rPr>
          <w:rFonts w:ascii="Times New Roman CYR" w:hAnsi="Times New Roman CYR" w:cs="Times New Roman CYR"/>
          <w:sz w:val="28"/>
          <w:szCs w:val="28"/>
        </w:rPr>
        <w:t>- соціальної інтеграції та реінтеграції - 0</w:t>
      </w:r>
    </w:p>
    <w:p w14:paraId="68D5F9B3" w14:textId="77777777" w:rsidR="00E5199E" w:rsidRPr="00FC37A2" w:rsidRDefault="00E5199E" w:rsidP="00E5199E">
      <w:pPr>
        <w:autoSpaceDE w:val="0"/>
        <w:autoSpaceDN w:val="0"/>
        <w:adjustRightInd w:val="0"/>
        <w:ind w:firstLine="708"/>
        <w:jc w:val="both"/>
        <w:rPr>
          <w:rFonts w:ascii="Times New Roman CYR" w:hAnsi="Times New Roman CYR" w:cs="Times New Roman CYR"/>
          <w:sz w:val="28"/>
          <w:szCs w:val="28"/>
          <w:lang w:val="ru-RU"/>
        </w:rPr>
      </w:pPr>
      <w:r w:rsidRPr="00FC37A2">
        <w:rPr>
          <w:rFonts w:ascii="Times New Roman CYR" w:hAnsi="Times New Roman CYR" w:cs="Times New Roman CYR"/>
          <w:sz w:val="28"/>
          <w:szCs w:val="28"/>
          <w:lang w:val="ru-RU"/>
        </w:rPr>
        <w:t xml:space="preserve">- </w:t>
      </w:r>
      <w:proofErr w:type="spellStart"/>
      <w:r w:rsidRPr="00FC37A2">
        <w:rPr>
          <w:rFonts w:ascii="Times New Roman CYR" w:hAnsi="Times New Roman CYR" w:cs="Times New Roman CYR"/>
          <w:sz w:val="28"/>
          <w:szCs w:val="28"/>
          <w:lang w:val="ru-RU"/>
        </w:rPr>
        <w:t>екстреного</w:t>
      </w:r>
      <w:proofErr w:type="spellEnd"/>
      <w:r w:rsidRPr="00FC37A2">
        <w:rPr>
          <w:rFonts w:ascii="Times New Roman CYR" w:hAnsi="Times New Roman CYR" w:cs="Times New Roman CYR"/>
          <w:sz w:val="28"/>
          <w:szCs w:val="28"/>
          <w:lang w:val="ru-RU"/>
        </w:rPr>
        <w:t xml:space="preserve"> (</w:t>
      </w:r>
      <w:proofErr w:type="spellStart"/>
      <w:r w:rsidRPr="00FC37A2">
        <w:rPr>
          <w:rFonts w:ascii="Times New Roman CYR" w:hAnsi="Times New Roman CYR" w:cs="Times New Roman CYR"/>
          <w:sz w:val="28"/>
          <w:szCs w:val="28"/>
          <w:lang w:val="ru-RU"/>
        </w:rPr>
        <w:t>кризового</w:t>
      </w:r>
      <w:proofErr w:type="spellEnd"/>
      <w:r w:rsidRPr="00FC37A2">
        <w:rPr>
          <w:rFonts w:ascii="Times New Roman CYR" w:hAnsi="Times New Roman CYR" w:cs="Times New Roman CYR"/>
          <w:sz w:val="28"/>
          <w:szCs w:val="28"/>
          <w:lang w:val="ru-RU"/>
        </w:rPr>
        <w:t xml:space="preserve">) </w:t>
      </w:r>
      <w:proofErr w:type="spellStart"/>
      <w:r w:rsidRPr="00FC37A2">
        <w:rPr>
          <w:rFonts w:ascii="Times New Roman CYR" w:hAnsi="Times New Roman CYR" w:cs="Times New Roman CYR"/>
          <w:sz w:val="28"/>
          <w:szCs w:val="28"/>
          <w:lang w:val="ru-RU"/>
        </w:rPr>
        <w:t>втручання</w:t>
      </w:r>
      <w:proofErr w:type="spellEnd"/>
      <w:r w:rsidRPr="00FC37A2">
        <w:rPr>
          <w:rFonts w:ascii="Times New Roman CYR" w:hAnsi="Times New Roman CYR" w:cs="Times New Roman CYR"/>
          <w:sz w:val="28"/>
          <w:szCs w:val="28"/>
          <w:lang w:val="ru-RU"/>
        </w:rPr>
        <w:t xml:space="preserve"> - 2</w:t>
      </w:r>
    </w:p>
    <w:p w14:paraId="73D94827" w14:textId="35468320" w:rsidR="00E5199E" w:rsidRPr="00FC37A2" w:rsidRDefault="00E5199E" w:rsidP="00E5199E">
      <w:pPr>
        <w:autoSpaceDE w:val="0"/>
        <w:autoSpaceDN w:val="0"/>
        <w:adjustRightInd w:val="0"/>
        <w:ind w:firstLine="708"/>
        <w:jc w:val="both"/>
        <w:rPr>
          <w:rFonts w:ascii="Times New Roman CYR" w:hAnsi="Times New Roman CYR" w:cs="Times New Roman CYR"/>
          <w:sz w:val="28"/>
          <w:szCs w:val="28"/>
          <w:lang w:val="ru-RU"/>
        </w:rPr>
      </w:pPr>
      <w:r w:rsidRPr="00FC37A2">
        <w:rPr>
          <w:rFonts w:ascii="Times New Roman CYR" w:hAnsi="Times New Roman CYR" w:cs="Times New Roman CYR"/>
          <w:sz w:val="28"/>
          <w:szCs w:val="28"/>
          <w:lang w:val="ru-RU"/>
        </w:rPr>
        <w:t xml:space="preserve">- </w:t>
      </w:r>
      <w:proofErr w:type="spellStart"/>
      <w:r w:rsidRPr="00FC37A2">
        <w:rPr>
          <w:rFonts w:ascii="Times New Roman CYR" w:hAnsi="Times New Roman CYR" w:cs="Times New Roman CYR"/>
          <w:sz w:val="28"/>
          <w:szCs w:val="28"/>
          <w:lang w:val="ru-RU"/>
        </w:rPr>
        <w:t>консультування</w:t>
      </w:r>
      <w:proofErr w:type="spellEnd"/>
      <w:r w:rsidRPr="00FC37A2">
        <w:rPr>
          <w:rFonts w:ascii="Times New Roman CYR" w:hAnsi="Times New Roman CYR" w:cs="Times New Roman CYR"/>
          <w:sz w:val="28"/>
          <w:szCs w:val="28"/>
          <w:lang w:val="ru-RU"/>
        </w:rPr>
        <w:t xml:space="preserve"> -</w:t>
      </w:r>
      <w:r w:rsidR="007D067C">
        <w:rPr>
          <w:rFonts w:ascii="Times New Roman CYR" w:hAnsi="Times New Roman CYR" w:cs="Times New Roman CYR"/>
          <w:sz w:val="28"/>
          <w:szCs w:val="28"/>
          <w:lang w:val="ru-RU"/>
        </w:rPr>
        <w:t xml:space="preserve"> </w:t>
      </w:r>
      <w:r w:rsidRPr="00FC37A2">
        <w:rPr>
          <w:rFonts w:ascii="Times New Roman CYR" w:hAnsi="Times New Roman CYR" w:cs="Times New Roman CYR"/>
          <w:sz w:val="28"/>
          <w:szCs w:val="28"/>
          <w:lang w:val="ru-RU"/>
        </w:rPr>
        <w:t>5010</w:t>
      </w:r>
    </w:p>
    <w:p w14:paraId="71B1F13B" w14:textId="77777777" w:rsidR="00E5199E" w:rsidRPr="00FC37A2" w:rsidRDefault="00E5199E" w:rsidP="00E5199E">
      <w:pPr>
        <w:autoSpaceDE w:val="0"/>
        <w:autoSpaceDN w:val="0"/>
        <w:adjustRightInd w:val="0"/>
        <w:ind w:firstLine="708"/>
        <w:jc w:val="both"/>
        <w:rPr>
          <w:rFonts w:ascii="Times New Roman CYR" w:hAnsi="Times New Roman CYR" w:cs="Times New Roman CYR"/>
          <w:sz w:val="28"/>
          <w:szCs w:val="28"/>
          <w:lang w:val="ru-RU"/>
        </w:rPr>
      </w:pPr>
      <w:r w:rsidRPr="00FC37A2">
        <w:rPr>
          <w:rFonts w:ascii="Times New Roman CYR" w:hAnsi="Times New Roman CYR" w:cs="Times New Roman CYR"/>
          <w:sz w:val="28"/>
          <w:szCs w:val="28"/>
          <w:lang w:val="ru-RU"/>
        </w:rPr>
        <w:t xml:space="preserve">- </w:t>
      </w:r>
      <w:proofErr w:type="spellStart"/>
      <w:r w:rsidRPr="00FC37A2">
        <w:rPr>
          <w:rFonts w:ascii="Times New Roman CYR" w:hAnsi="Times New Roman CYR" w:cs="Times New Roman CYR"/>
          <w:sz w:val="28"/>
          <w:szCs w:val="28"/>
          <w:lang w:val="ru-RU"/>
        </w:rPr>
        <w:t>соціального</w:t>
      </w:r>
      <w:proofErr w:type="spellEnd"/>
      <w:r w:rsidRPr="00FC37A2">
        <w:rPr>
          <w:rFonts w:ascii="Times New Roman CYR" w:hAnsi="Times New Roman CYR" w:cs="Times New Roman CYR"/>
          <w:sz w:val="28"/>
          <w:szCs w:val="28"/>
          <w:lang w:val="ru-RU"/>
        </w:rPr>
        <w:t xml:space="preserve"> </w:t>
      </w:r>
      <w:proofErr w:type="spellStart"/>
      <w:r w:rsidRPr="00FC37A2">
        <w:rPr>
          <w:rFonts w:ascii="Times New Roman CYR" w:hAnsi="Times New Roman CYR" w:cs="Times New Roman CYR"/>
          <w:sz w:val="28"/>
          <w:szCs w:val="28"/>
          <w:lang w:val="ru-RU"/>
        </w:rPr>
        <w:t>супроводу</w:t>
      </w:r>
      <w:proofErr w:type="spellEnd"/>
      <w:r w:rsidRPr="00FC37A2">
        <w:rPr>
          <w:rFonts w:ascii="Times New Roman CYR" w:hAnsi="Times New Roman CYR" w:cs="Times New Roman CYR"/>
          <w:sz w:val="28"/>
          <w:szCs w:val="28"/>
          <w:lang w:val="ru-RU"/>
        </w:rPr>
        <w:t xml:space="preserve"> </w:t>
      </w:r>
      <w:proofErr w:type="spellStart"/>
      <w:r w:rsidRPr="00FC37A2">
        <w:rPr>
          <w:rFonts w:ascii="Times New Roman CYR" w:hAnsi="Times New Roman CYR" w:cs="Times New Roman CYR"/>
          <w:sz w:val="28"/>
          <w:szCs w:val="28"/>
          <w:lang w:val="ru-RU"/>
        </w:rPr>
        <w:t>сімей</w:t>
      </w:r>
      <w:proofErr w:type="spellEnd"/>
      <w:r w:rsidRPr="00FC37A2">
        <w:rPr>
          <w:rFonts w:ascii="Times New Roman CYR" w:hAnsi="Times New Roman CYR" w:cs="Times New Roman CYR"/>
          <w:sz w:val="28"/>
          <w:szCs w:val="28"/>
          <w:lang w:val="ru-RU"/>
        </w:rPr>
        <w:t>/</w:t>
      </w:r>
      <w:proofErr w:type="spellStart"/>
      <w:r w:rsidRPr="00FC37A2">
        <w:rPr>
          <w:rFonts w:ascii="Times New Roman CYR" w:hAnsi="Times New Roman CYR" w:cs="Times New Roman CYR"/>
          <w:sz w:val="28"/>
          <w:szCs w:val="28"/>
          <w:lang w:val="ru-RU"/>
        </w:rPr>
        <w:t>осіб</w:t>
      </w:r>
      <w:proofErr w:type="spellEnd"/>
      <w:r w:rsidRPr="00FC37A2">
        <w:rPr>
          <w:rFonts w:ascii="Times New Roman CYR" w:hAnsi="Times New Roman CYR" w:cs="Times New Roman CYR"/>
          <w:sz w:val="28"/>
          <w:szCs w:val="28"/>
          <w:lang w:val="ru-RU"/>
        </w:rPr>
        <w:t xml:space="preserve">, </w:t>
      </w:r>
      <w:proofErr w:type="spellStart"/>
      <w:r w:rsidRPr="00FC37A2">
        <w:rPr>
          <w:rFonts w:ascii="Times New Roman CYR" w:hAnsi="Times New Roman CYR" w:cs="Times New Roman CYR"/>
          <w:sz w:val="28"/>
          <w:szCs w:val="28"/>
          <w:lang w:val="ru-RU"/>
        </w:rPr>
        <w:t>які</w:t>
      </w:r>
      <w:proofErr w:type="spellEnd"/>
      <w:r w:rsidRPr="00FC37A2">
        <w:rPr>
          <w:rFonts w:ascii="Times New Roman CYR" w:hAnsi="Times New Roman CYR" w:cs="Times New Roman CYR"/>
          <w:sz w:val="28"/>
          <w:szCs w:val="28"/>
          <w:lang w:val="ru-RU"/>
        </w:rPr>
        <w:t xml:space="preserve"> </w:t>
      </w:r>
      <w:proofErr w:type="spellStart"/>
      <w:r w:rsidRPr="00FC37A2">
        <w:rPr>
          <w:rFonts w:ascii="Times New Roman CYR" w:hAnsi="Times New Roman CYR" w:cs="Times New Roman CYR"/>
          <w:sz w:val="28"/>
          <w:szCs w:val="28"/>
          <w:lang w:val="ru-RU"/>
        </w:rPr>
        <w:t>перебувають</w:t>
      </w:r>
      <w:proofErr w:type="spellEnd"/>
      <w:r w:rsidRPr="00FC37A2">
        <w:rPr>
          <w:rFonts w:ascii="Times New Roman CYR" w:hAnsi="Times New Roman CYR" w:cs="Times New Roman CYR"/>
          <w:sz w:val="28"/>
          <w:szCs w:val="28"/>
          <w:lang w:val="ru-RU"/>
        </w:rPr>
        <w:t xml:space="preserve"> в </w:t>
      </w:r>
      <w:proofErr w:type="spellStart"/>
      <w:r w:rsidRPr="00FC37A2">
        <w:rPr>
          <w:rFonts w:ascii="Times New Roman CYR" w:hAnsi="Times New Roman CYR" w:cs="Times New Roman CYR"/>
          <w:sz w:val="28"/>
          <w:szCs w:val="28"/>
          <w:lang w:val="ru-RU"/>
        </w:rPr>
        <w:t>складних</w:t>
      </w:r>
      <w:proofErr w:type="spellEnd"/>
      <w:r w:rsidRPr="00FC37A2">
        <w:rPr>
          <w:rFonts w:ascii="Times New Roman CYR" w:hAnsi="Times New Roman CYR" w:cs="Times New Roman CYR"/>
          <w:sz w:val="28"/>
          <w:szCs w:val="28"/>
          <w:lang w:val="ru-RU"/>
        </w:rPr>
        <w:t xml:space="preserve"> </w:t>
      </w:r>
      <w:proofErr w:type="spellStart"/>
      <w:r w:rsidRPr="00FC37A2">
        <w:rPr>
          <w:rFonts w:ascii="Times New Roman CYR" w:hAnsi="Times New Roman CYR" w:cs="Times New Roman CYR"/>
          <w:sz w:val="28"/>
          <w:szCs w:val="28"/>
          <w:lang w:val="ru-RU"/>
        </w:rPr>
        <w:t>життєвих</w:t>
      </w:r>
      <w:proofErr w:type="spellEnd"/>
      <w:r w:rsidRPr="00FC37A2">
        <w:rPr>
          <w:rFonts w:ascii="Times New Roman CYR" w:hAnsi="Times New Roman CYR" w:cs="Times New Roman CYR"/>
          <w:sz w:val="28"/>
          <w:szCs w:val="28"/>
          <w:lang w:val="ru-RU"/>
        </w:rPr>
        <w:t xml:space="preserve"> </w:t>
      </w:r>
      <w:proofErr w:type="spellStart"/>
      <w:r w:rsidRPr="00FC37A2">
        <w:rPr>
          <w:rFonts w:ascii="Times New Roman CYR" w:hAnsi="Times New Roman CYR" w:cs="Times New Roman CYR"/>
          <w:sz w:val="28"/>
          <w:szCs w:val="28"/>
          <w:lang w:val="ru-RU"/>
        </w:rPr>
        <w:t>обставинах</w:t>
      </w:r>
      <w:proofErr w:type="spellEnd"/>
      <w:r w:rsidRPr="00FC37A2">
        <w:rPr>
          <w:rFonts w:ascii="Times New Roman CYR" w:hAnsi="Times New Roman CYR" w:cs="Times New Roman CYR"/>
          <w:sz w:val="28"/>
          <w:szCs w:val="28"/>
          <w:lang w:val="ru-RU"/>
        </w:rPr>
        <w:t xml:space="preserve"> - 35</w:t>
      </w:r>
    </w:p>
    <w:p w14:paraId="52806862" w14:textId="6D213AF7" w:rsidR="00E5199E" w:rsidRPr="00FC37A2" w:rsidRDefault="00E5199E" w:rsidP="00E5199E">
      <w:pPr>
        <w:autoSpaceDE w:val="0"/>
        <w:autoSpaceDN w:val="0"/>
        <w:adjustRightInd w:val="0"/>
        <w:ind w:firstLine="708"/>
        <w:jc w:val="both"/>
        <w:rPr>
          <w:rFonts w:ascii="Times New Roman CYR" w:hAnsi="Times New Roman CYR" w:cs="Times New Roman CYR"/>
          <w:sz w:val="28"/>
          <w:szCs w:val="28"/>
          <w:lang w:val="ru-RU"/>
        </w:rPr>
      </w:pPr>
      <w:r w:rsidRPr="00FC37A2">
        <w:rPr>
          <w:rFonts w:ascii="Times New Roman CYR" w:hAnsi="Times New Roman CYR" w:cs="Times New Roman CYR"/>
          <w:sz w:val="28"/>
          <w:szCs w:val="28"/>
          <w:lang w:val="ru-RU"/>
        </w:rPr>
        <w:t xml:space="preserve">- </w:t>
      </w:r>
      <w:proofErr w:type="spellStart"/>
      <w:r w:rsidRPr="00FC37A2">
        <w:rPr>
          <w:rFonts w:ascii="Times New Roman CYR" w:hAnsi="Times New Roman CYR" w:cs="Times New Roman CYR"/>
          <w:sz w:val="28"/>
          <w:szCs w:val="28"/>
          <w:lang w:val="ru-RU"/>
        </w:rPr>
        <w:t>соціального</w:t>
      </w:r>
      <w:proofErr w:type="spellEnd"/>
      <w:r w:rsidRPr="00FC37A2">
        <w:rPr>
          <w:rFonts w:ascii="Times New Roman CYR" w:hAnsi="Times New Roman CYR" w:cs="Times New Roman CYR"/>
          <w:sz w:val="28"/>
          <w:szCs w:val="28"/>
          <w:lang w:val="ru-RU"/>
        </w:rPr>
        <w:t xml:space="preserve"> </w:t>
      </w:r>
      <w:proofErr w:type="spellStart"/>
      <w:r w:rsidRPr="00FC37A2">
        <w:rPr>
          <w:rFonts w:ascii="Times New Roman CYR" w:hAnsi="Times New Roman CYR" w:cs="Times New Roman CYR"/>
          <w:sz w:val="28"/>
          <w:szCs w:val="28"/>
          <w:lang w:val="ru-RU"/>
        </w:rPr>
        <w:t>супроводу</w:t>
      </w:r>
      <w:proofErr w:type="spellEnd"/>
      <w:r w:rsidRPr="00FC37A2">
        <w:rPr>
          <w:rFonts w:ascii="Times New Roman CYR" w:hAnsi="Times New Roman CYR" w:cs="Times New Roman CYR"/>
          <w:sz w:val="28"/>
          <w:szCs w:val="28"/>
          <w:lang w:val="ru-RU"/>
        </w:rPr>
        <w:t xml:space="preserve"> </w:t>
      </w:r>
      <w:proofErr w:type="spellStart"/>
      <w:r w:rsidRPr="00FC37A2">
        <w:rPr>
          <w:rFonts w:ascii="Times New Roman CYR" w:hAnsi="Times New Roman CYR" w:cs="Times New Roman CYR"/>
          <w:sz w:val="28"/>
          <w:szCs w:val="28"/>
          <w:lang w:val="ru-RU"/>
        </w:rPr>
        <w:t>сімей</w:t>
      </w:r>
      <w:proofErr w:type="spellEnd"/>
      <w:r w:rsidRPr="00FC37A2">
        <w:rPr>
          <w:rFonts w:ascii="Times New Roman CYR" w:hAnsi="Times New Roman CYR" w:cs="Times New Roman CYR"/>
          <w:sz w:val="28"/>
          <w:szCs w:val="28"/>
          <w:lang w:val="ru-RU"/>
        </w:rPr>
        <w:t xml:space="preserve">, у </w:t>
      </w:r>
      <w:proofErr w:type="spellStart"/>
      <w:r w:rsidRPr="00FC37A2">
        <w:rPr>
          <w:rFonts w:ascii="Times New Roman CYR" w:hAnsi="Times New Roman CYR" w:cs="Times New Roman CYR"/>
          <w:sz w:val="28"/>
          <w:szCs w:val="28"/>
          <w:lang w:val="ru-RU"/>
        </w:rPr>
        <w:t>яких</w:t>
      </w:r>
      <w:proofErr w:type="spellEnd"/>
      <w:r w:rsidRPr="00FC37A2">
        <w:rPr>
          <w:rFonts w:ascii="Times New Roman CYR" w:hAnsi="Times New Roman CYR" w:cs="Times New Roman CYR"/>
          <w:sz w:val="28"/>
          <w:szCs w:val="28"/>
          <w:lang w:val="ru-RU"/>
        </w:rPr>
        <w:t xml:space="preserve"> </w:t>
      </w:r>
      <w:proofErr w:type="spellStart"/>
      <w:r w:rsidRPr="00FC37A2">
        <w:rPr>
          <w:rFonts w:ascii="Times New Roman CYR" w:hAnsi="Times New Roman CYR" w:cs="Times New Roman CYR"/>
          <w:sz w:val="28"/>
          <w:szCs w:val="28"/>
          <w:lang w:val="ru-RU"/>
        </w:rPr>
        <w:t>виховуються</w:t>
      </w:r>
      <w:proofErr w:type="spellEnd"/>
      <w:r w:rsidRPr="00FC37A2">
        <w:rPr>
          <w:rFonts w:ascii="Times New Roman CYR" w:hAnsi="Times New Roman CYR" w:cs="Times New Roman CYR"/>
          <w:sz w:val="28"/>
          <w:szCs w:val="28"/>
          <w:lang w:val="ru-RU"/>
        </w:rPr>
        <w:t xml:space="preserve"> </w:t>
      </w:r>
      <w:proofErr w:type="spellStart"/>
      <w:r w:rsidRPr="00FC37A2">
        <w:rPr>
          <w:rFonts w:ascii="Times New Roman CYR" w:hAnsi="Times New Roman CYR" w:cs="Times New Roman CYR"/>
          <w:sz w:val="28"/>
          <w:szCs w:val="28"/>
          <w:lang w:val="ru-RU"/>
        </w:rPr>
        <w:t>діти</w:t>
      </w:r>
      <w:proofErr w:type="spellEnd"/>
      <w:r w:rsidRPr="00FC37A2">
        <w:rPr>
          <w:rFonts w:ascii="Times New Roman CYR" w:hAnsi="Times New Roman CYR" w:cs="Times New Roman CYR"/>
          <w:sz w:val="28"/>
          <w:szCs w:val="28"/>
          <w:lang w:val="ru-RU"/>
        </w:rPr>
        <w:t xml:space="preserve">-сироти та </w:t>
      </w:r>
      <w:proofErr w:type="spellStart"/>
      <w:r w:rsidRPr="00FC37A2">
        <w:rPr>
          <w:rFonts w:ascii="Times New Roman CYR" w:hAnsi="Times New Roman CYR" w:cs="Times New Roman CYR"/>
          <w:sz w:val="28"/>
          <w:szCs w:val="28"/>
          <w:lang w:val="ru-RU"/>
        </w:rPr>
        <w:t>діти</w:t>
      </w:r>
      <w:proofErr w:type="spellEnd"/>
      <w:r w:rsidRPr="00FC37A2">
        <w:rPr>
          <w:rFonts w:ascii="Times New Roman CYR" w:hAnsi="Times New Roman CYR" w:cs="Times New Roman CYR"/>
          <w:sz w:val="28"/>
          <w:szCs w:val="28"/>
          <w:lang w:val="ru-RU"/>
        </w:rPr>
        <w:t xml:space="preserve">, </w:t>
      </w:r>
      <w:proofErr w:type="spellStart"/>
      <w:r w:rsidRPr="00FC37A2">
        <w:rPr>
          <w:rFonts w:ascii="Times New Roman CYR" w:hAnsi="Times New Roman CYR" w:cs="Times New Roman CYR"/>
          <w:sz w:val="28"/>
          <w:szCs w:val="28"/>
          <w:lang w:val="ru-RU"/>
        </w:rPr>
        <w:t>позбавлені</w:t>
      </w:r>
      <w:proofErr w:type="spellEnd"/>
      <w:r w:rsidRPr="00FC37A2">
        <w:rPr>
          <w:rFonts w:ascii="Times New Roman CYR" w:hAnsi="Times New Roman CYR" w:cs="Times New Roman CYR"/>
          <w:sz w:val="28"/>
          <w:szCs w:val="28"/>
          <w:lang w:val="ru-RU"/>
        </w:rPr>
        <w:t xml:space="preserve"> </w:t>
      </w:r>
      <w:proofErr w:type="spellStart"/>
      <w:r w:rsidRPr="00FC37A2">
        <w:rPr>
          <w:rFonts w:ascii="Times New Roman CYR" w:hAnsi="Times New Roman CYR" w:cs="Times New Roman CYR"/>
          <w:sz w:val="28"/>
          <w:szCs w:val="28"/>
          <w:lang w:val="ru-RU"/>
        </w:rPr>
        <w:t>батьківського</w:t>
      </w:r>
      <w:proofErr w:type="spellEnd"/>
      <w:r w:rsidRPr="00FC37A2">
        <w:rPr>
          <w:rFonts w:ascii="Times New Roman CYR" w:hAnsi="Times New Roman CYR" w:cs="Times New Roman CYR"/>
          <w:sz w:val="28"/>
          <w:szCs w:val="28"/>
          <w:lang w:val="ru-RU"/>
        </w:rPr>
        <w:t xml:space="preserve"> </w:t>
      </w:r>
      <w:proofErr w:type="spellStart"/>
      <w:r w:rsidRPr="00FC37A2">
        <w:rPr>
          <w:rFonts w:ascii="Times New Roman CYR" w:hAnsi="Times New Roman CYR" w:cs="Times New Roman CYR"/>
          <w:sz w:val="28"/>
          <w:szCs w:val="28"/>
          <w:lang w:val="ru-RU"/>
        </w:rPr>
        <w:t>піклування</w:t>
      </w:r>
      <w:proofErr w:type="spellEnd"/>
      <w:r w:rsidRPr="00FC37A2">
        <w:rPr>
          <w:rFonts w:ascii="Times New Roman CYR" w:hAnsi="Times New Roman CYR" w:cs="Times New Roman CYR"/>
          <w:sz w:val="28"/>
          <w:szCs w:val="28"/>
          <w:lang w:val="ru-RU"/>
        </w:rPr>
        <w:t xml:space="preserve"> - 36</w:t>
      </w:r>
    </w:p>
    <w:p w14:paraId="23314C7F" w14:textId="2EDFF57D" w:rsidR="00E5199E" w:rsidRPr="00FC37A2" w:rsidRDefault="00E5199E" w:rsidP="00E5199E">
      <w:pPr>
        <w:autoSpaceDE w:val="0"/>
        <w:autoSpaceDN w:val="0"/>
        <w:adjustRightInd w:val="0"/>
        <w:ind w:firstLine="708"/>
        <w:jc w:val="both"/>
        <w:rPr>
          <w:rFonts w:ascii="Times New Roman CYR" w:hAnsi="Times New Roman CYR" w:cs="Times New Roman CYR"/>
          <w:sz w:val="28"/>
          <w:szCs w:val="28"/>
          <w:lang w:val="ru-RU"/>
        </w:rPr>
      </w:pPr>
      <w:r w:rsidRPr="00FC37A2">
        <w:rPr>
          <w:rFonts w:ascii="Times New Roman CYR" w:hAnsi="Times New Roman CYR" w:cs="Times New Roman CYR"/>
          <w:sz w:val="28"/>
          <w:szCs w:val="28"/>
          <w:lang w:val="ru-RU"/>
        </w:rPr>
        <w:t xml:space="preserve">- </w:t>
      </w:r>
      <w:proofErr w:type="spellStart"/>
      <w:r w:rsidRPr="00FC37A2">
        <w:rPr>
          <w:rFonts w:ascii="Times New Roman CYR" w:hAnsi="Times New Roman CYR" w:cs="Times New Roman CYR"/>
          <w:sz w:val="28"/>
          <w:szCs w:val="28"/>
          <w:lang w:val="ru-RU"/>
        </w:rPr>
        <w:t>представництва</w:t>
      </w:r>
      <w:proofErr w:type="spellEnd"/>
      <w:r w:rsidRPr="00FC37A2">
        <w:rPr>
          <w:rFonts w:ascii="Times New Roman CYR" w:hAnsi="Times New Roman CYR" w:cs="Times New Roman CYR"/>
          <w:sz w:val="28"/>
          <w:szCs w:val="28"/>
          <w:lang w:val="ru-RU"/>
        </w:rPr>
        <w:t xml:space="preserve"> </w:t>
      </w:r>
      <w:proofErr w:type="spellStart"/>
      <w:r w:rsidRPr="00FC37A2">
        <w:rPr>
          <w:rFonts w:ascii="Times New Roman CYR" w:hAnsi="Times New Roman CYR" w:cs="Times New Roman CYR"/>
          <w:sz w:val="28"/>
          <w:szCs w:val="28"/>
          <w:lang w:val="ru-RU"/>
        </w:rPr>
        <w:t>інтересів</w:t>
      </w:r>
      <w:proofErr w:type="spellEnd"/>
      <w:r w:rsidRPr="00FC37A2">
        <w:rPr>
          <w:rFonts w:ascii="Times New Roman CYR" w:hAnsi="Times New Roman CYR" w:cs="Times New Roman CYR"/>
          <w:sz w:val="28"/>
          <w:szCs w:val="28"/>
          <w:lang w:val="ru-RU"/>
        </w:rPr>
        <w:t xml:space="preserve"> - 10</w:t>
      </w:r>
    </w:p>
    <w:p w14:paraId="35507642" w14:textId="77777777" w:rsidR="00E5199E" w:rsidRPr="00FC37A2" w:rsidRDefault="00E5199E" w:rsidP="00E5199E">
      <w:pPr>
        <w:autoSpaceDE w:val="0"/>
        <w:autoSpaceDN w:val="0"/>
        <w:adjustRightInd w:val="0"/>
        <w:ind w:firstLine="708"/>
        <w:jc w:val="both"/>
        <w:rPr>
          <w:rFonts w:ascii="Times New Roman CYR" w:hAnsi="Times New Roman CYR" w:cs="Times New Roman CYR"/>
          <w:sz w:val="28"/>
          <w:szCs w:val="28"/>
          <w:lang w:val="ru-RU"/>
        </w:rPr>
      </w:pPr>
      <w:r w:rsidRPr="00FC37A2">
        <w:rPr>
          <w:rFonts w:ascii="Times New Roman CYR" w:hAnsi="Times New Roman CYR" w:cs="Times New Roman CYR"/>
          <w:sz w:val="28"/>
          <w:szCs w:val="28"/>
          <w:lang w:val="ru-RU"/>
        </w:rPr>
        <w:t xml:space="preserve">- </w:t>
      </w:r>
      <w:proofErr w:type="spellStart"/>
      <w:r w:rsidRPr="00FC37A2">
        <w:rPr>
          <w:rFonts w:ascii="Times New Roman CYR" w:hAnsi="Times New Roman CYR" w:cs="Times New Roman CYR"/>
          <w:sz w:val="28"/>
          <w:szCs w:val="28"/>
          <w:lang w:val="ru-RU"/>
        </w:rPr>
        <w:t>соціальної</w:t>
      </w:r>
      <w:proofErr w:type="spellEnd"/>
      <w:r w:rsidRPr="00FC37A2">
        <w:rPr>
          <w:rFonts w:ascii="Times New Roman CYR" w:hAnsi="Times New Roman CYR" w:cs="Times New Roman CYR"/>
          <w:sz w:val="28"/>
          <w:szCs w:val="28"/>
          <w:lang w:val="ru-RU"/>
        </w:rPr>
        <w:t xml:space="preserve"> </w:t>
      </w:r>
      <w:proofErr w:type="spellStart"/>
      <w:r w:rsidRPr="00FC37A2">
        <w:rPr>
          <w:rFonts w:ascii="Times New Roman CYR" w:hAnsi="Times New Roman CYR" w:cs="Times New Roman CYR"/>
          <w:sz w:val="28"/>
          <w:szCs w:val="28"/>
          <w:lang w:val="ru-RU"/>
        </w:rPr>
        <w:t>профілактики</w:t>
      </w:r>
      <w:proofErr w:type="spellEnd"/>
      <w:r w:rsidRPr="00FC37A2">
        <w:rPr>
          <w:rFonts w:ascii="Times New Roman CYR" w:hAnsi="Times New Roman CYR" w:cs="Times New Roman CYR"/>
          <w:sz w:val="28"/>
          <w:szCs w:val="28"/>
          <w:lang w:val="ru-RU"/>
        </w:rPr>
        <w:t xml:space="preserve"> - 10</w:t>
      </w:r>
    </w:p>
    <w:p w14:paraId="6AD59ECF" w14:textId="77777777" w:rsidR="00E5199E" w:rsidRPr="00FC37A2" w:rsidRDefault="00E5199E" w:rsidP="00E5199E">
      <w:pPr>
        <w:autoSpaceDE w:val="0"/>
        <w:autoSpaceDN w:val="0"/>
        <w:adjustRightInd w:val="0"/>
        <w:ind w:firstLine="708"/>
        <w:jc w:val="both"/>
        <w:rPr>
          <w:rFonts w:ascii="Times New Roman CYR" w:hAnsi="Times New Roman CYR" w:cs="Times New Roman CYR"/>
          <w:sz w:val="28"/>
          <w:szCs w:val="28"/>
          <w:lang w:val="ru-RU"/>
        </w:rPr>
      </w:pPr>
      <w:r w:rsidRPr="00FC37A2">
        <w:rPr>
          <w:rFonts w:ascii="Times New Roman CYR" w:hAnsi="Times New Roman CYR" w:cs="Times New Roman CYR"/>
          <w:sz w:val="28"/>
          <w:szCs w:val="28"/>
          <w:lang w:val="ru-RU"/>
        </w:rPr>
        <w:t xml:space="preserve">- </w:t>
      </w:r>
      <w:proofErr w:type="spellStart"/>
      <w:r w:rsidRPr="00FC37A2">
        <w:rPr>
          <w:rFonts w:ascii="Times New Roman CYR" w:hAnsi="Times New Roman CYR" w:cs="Times New Roman CYR"/>
          <w:sz w:val="28"/>
          <w:szCs w:val="28"/>
          <w:lang w:val="ru-RU"/>
        </w:rPr>
        <w:t>інформування</w:t>
      </w:r>
      <w:proofErr w:type="spellEnd"/>
      <w:r w:rsidRPr="00FC37A2">
        <w:rPr>
          <w:rFonts w:ascii="Times New Roman CYR" w:hAnsi="Times New Roman CYR" w:cs="Times New Roman CYR"/>
          <w:sz w:val="28"/>
          <w:szCs w:val="28"/>
          <w:lang w:val="ru-RU"/>
        </w:rPr>
        <w:t xml:space="preserve"> - 5010</w:t>
      </w:r>
    </w:p>
    <w:p w14:paraId="203A6D6D" w14:textId="77777777" w:rsidR="00E5199E" w:rsidRPr="00FC37A2" w:rsidRDefault="00E5199E" w:rsidP="00E5199E">
      <w:pPr>
        <w:autoSpaceDE w:val="0"/>
        <w:autoSpaceDN w:val="0"/>
        <w:adjustRightInd w:val="0"/>
        <w:ind w:firstLine="708"/>
        <w:jc w:val="both"/>
        <w:rPr>
          <w:rFonts w:ascii="Times New Roman CYR" w:hAnsi="Times New Roman CYR" w:cs="Times New Roman CYR"/>
          <w:sz w:val="28"/>
          <w:szCs w:val="28"/>
          <w:lang w:val="ru-RU"/>
        </w:rPr>
      </w:pPr>
      <w:r w:rsidRPr="00FC37A2">
        <w:rPr>
          <w:rFonts w:ascii="Times New Roman CYR" w:hAnsi="Times New Roman CYR" w:cs="Times New Roman CYR"/>
          <w:sz w:val="28"/>
          <w:szCs w:val="28"/>
          <w:lang w:val="ru-RU"/>
        </w:rPr>
        <w:t xml:space="preserve">- натуральна </w:t>
      </w:r>
      <w:proofErr w:type="spellStart"/>
      <w:r w:rsidRPr="00FC37A2">
        <w:rPr>
          <w:rFonts w:ascii="Times New Roman CYR" w:hAnsi="Times New Roman CYR" w:cs="Times New Roman CYR"/>
          <w:sz w:val="28"/>
          <w:szCs w:val="28"/>
          <w:lang w:val="ru-RU"/>
        </w:rPr>
        <w:t>допомога</w:t>
      </w:r>
      <w:proofErr w:type="spellEnd"/>
      <w:r w:rsidRPr="00FC37A2">
        <w:rPr>
          <w:rFonts w:ascii="Times New Roman CYR" w:hAnsi="Times New Roman CYR" w:cs="Times New Roman CYR"/>
          <w:sz w:val="28"/>
          <w:szCs w:val="28"/>
          <w:lang w:val="ru-RU"/>
        </w:rPr>
        <w:t xml:space="preserve"> – 158</w:t>
      </w:r>
    </w:p>
    <w:p w14:paraId="7C84BCBF" w14:textId="7C05B972" w:rsidR="00E5199E" w:rsidRPr="00FC37A2" w:rsidRDefault="00E5199E" w:rsidP="00E5199E">
      <w:pPr>
        <w:autoSpaceDE w:val="0"/>
        <w:autoSpaceDN w:val="0"/>
        <w:adjustRightInd w:val="0"/>
        <w:ind w:firstLine="708"/>
        <w:jc w:val="both"/>
        <w:rPr>
          <w:rFonts w:ascii="Times New Roman CYR" w:hAnsi="Times New Roman CYR" w:cs="Times New Roman CYR"/>
          <w:sz w:val="28"/>
          <w:szCs w:val="28"/>
          <w:lang w:val="ru-RU"/>
        </w:rPr>
      </w:pPr>
      <w:r w:rsidRPr="00FC37A2">
        <w:rPr>
          <w:rFonts w:ascii="Times New Roman CYR" w:hAnsi="Times New Roman CYR" w:cs="Times New Roman CYR"/>
          <w:sz w:val="28"/>
          <w:szCs w:val="28"/>
          <w:lang w:val="ru-RU"/>
        </w:rPr>
        <w:t xml:space="preserve">- </w:t>
      </w:r>
      <w:proofErr w:type="spellStart"/>
      <w:r w:rsidRPr="00FC37A2">
        <w:rPr>
          <w:rFonts w:ascii="Times New Roman CYR" w:hAnsi="Times New Roman CYR" w:cs="Times New Roman CYR"/>
          <w:sz w:val="28"/>
          <w:szCs w:val="28"/>
          <w:lang w:val="ru-RU"/>
        </w:rPr>
        <w:t>допомога</w:t>
      </w:r>
      <w:proofErr w:type="spellEnd"/>
      <w:r w:rsidRPr="00FC37A2">
        <w:rPr>
          <w:rFonts w:ascii="Times New Roman CYR" w:hAnsi="Times New Roman CYR" w:cs="Times New Roman CYR"/>
          <w:sz w:val="28"/>
          <w:szCs w:val="28"/>
          <w:lang w:val="ru-RU"/>
        </w:rPr>
        <w:t xml:space="preserve"> </w:t>
      </w:r>
      <w:proofErr w:type="spellStart"/>
      <w:r w:rsidRPr="00FC37A2">
        <w:rPr>
          <w:rFonts w:ascii="Times New Roman CYR" w:hAnsi="Times New Roman CYR" w:cs="Times New Roman CYR"/>
          <w:sz w:val="28"/>
          <w:szCs w:val="28"/>
          <w:lang w:val="ru-RU"/>
        </w:rPr>
        <w:t>вдома</w:t>
      </w:r>
      <w:proofErr w:type="spellEnd"/>
      <w:r w:rsidRPr="00FC37A2">
        <w:rPr>
          <w:rFonts w:ascii="Times New Roman CYR" w:hAnsi="Times New Roman CYR" w:cs="Times New Roman CYR"/>
          <w:sz w:val="28"/>
          <w:szCs w:val="28"/>
          <w:lang w:val="ru-RU"/>
        </w:rPr>
        <w:t xml:space="preserve"> </w:t>
      </w:r>
      <w:r w:rsidR="007D067C">
        <w:rPr>
          <w:rFonts w:ascii="Times New Roman CYR" w:hAnsi="Times New Roman CYR" w:cs="Times New Roman CYR"/>
          <w:sz w:val="28"/>
          <w:szCs w:val="28"/>
          <w:lang w:val="ru-RU"/>
        </w:rPr>
        <w:t>–</w:t>
      </w:r>
      <w:r w:rsidRPr="00FC37A2">
        <w:rPr>
          <w:rFonts w:ascii="Times New Roman CYR" w:hAnsi="Times New Roman CYR" w:cs="Times New Roman CYR"/>
          <w:sz w:val="28"/>
          <w:szCs w:val="28"/>
          <w:lang w:val="ru-RU"/>
        </w:rPr>
        <w:t xml:space="preserve"> 141331</w:t>
      </w:r>
      <w:r w:rsidR="007D067C">
        <w:rPr>
          <w:rFonts w:ascii="Times New Roman CYR" w:hAnsi="Times New Roman CYR" w:cs="Times New Roman CYR"/>
          <w:sz w:val="28"/>
          <w:szCs w:val="28"/>
          <w:lang w:val="ru-RU"/>
        </w:rPr>
        <w:t>.</w:t>
      </w:r>
    </w:p>
    <w:p w14:paraId="0B49D68A" w14:textId="02A84B85" w:rsidR="00C96A7D" w:rsidRPr="00FC37A2" w:rsidRDefault="00C96A7D" w:rsidP="00923F38">
      <w:pPr>
        <w:autoSpaceDE w:val="0"/>
        <w:autoSpaceDN w:val="0"/>
        <w:adjustRightInd w:val="0"/>
        <w:ind w:firstLine="567"/>
        <w:jc w:val="both"/>
        <w:rPr>
          <w:sz w:val="28"/>
          <w:szCs w:val="28"/>
        </w:rPr>
      </w:pPr>
      <w:r w:rsidRPr="00A36BA3">
        <w:rPr>
          <w:color w:val="000000"/>
          <w:sz w:val="28"/>
          <w:szCs w:val="28"/>
          <w:lang w:eastAsia="ru-RU"/>
        </w:rPr>
        <w:t xml:space="preserve">Заходи </w:t>
      </w:r>
      <w:r w:rsidR="00D6722A" w:rsidRPr="00A36BA3">
        <w:rPr>
          <w:color w:val="000000"/>
          <w:sz w:val="28"/>
          <w:szCs w:val="28"/>
          <w:lang w:eastAsia="ru-RU"/>
        </w:rPr>
        <w:t>П</w:t>
      </w:r>
      <w:r w:rsidRPr="00A36BA3">
        <w:rPr>
          <w:color w:val="000000"/>
          <w:sz w:val="28"/>
          <w:szCs w:val="28"/>
          <w:lang w:eastAsia="ru-RU"/>
        </w:rPr>
        <w:t xml:space="preserve">рограми покликані у першу чергу усунути або мінімізувати складні життєві обставини у сім’ях, які </w:t>
      </w:r>
      <w:r w:rsidR="002713A6" w:rsidRPr="00A36BA3">
        <w:rPr>
          <w:color w:val="000000"/>
          <w:sz w:val="28"/>
          <w:szCs w:val="28"/>
          <w:lang w:eastAsia="ru-RU"/>
        </w:rPr>
        <w:t>потрапили у складні життєві обставини</w:t>
      </w:r>
      <w:r w:rsidR="00E739BD" w:rsidRPr="00A36BA3">
        <w:rPr>
          <w:color w:val="000000"/>
          <w:sz w:val="28"/>
          <w:szCs w:val="28"/>
          <w:lang w:eastAsia="ru-RU"/>
        </w:rPr>
        <w:t>.</w:t>
      </w:r>
    </w:p>
    <w:p w14:paraId="2AB81605" w14:textId="183F9F7E" w:rsidR="00C96A7D" w:rsidRPr="00FC37A2" w:rsidRDefault="00486572" w:rsidP="00C96A7D">
      <w:pPr>
        <w:ind w:firstLine="540"/>
        <w:jc w:val="both"/>
        <w:rPr>
          <w:sz w:val="28"/>
          <w:szCs w:val="28"/>
          <w:highlight w:val="white"/>
        </w:rPr>
      </w:pPr>
      <w:r w:rsidRPr="00FC37A2">
        <w:rPr>
          <w:sz w:val="28"/>
          <w:szCs w:val="28"/>
          <w:highlight w:val="white"/>
        </w:rPr>
        <w:t xml:space="preserve">Враховуючи це, а також надані державою повноваження органам місцевого самоврядування щодо встановлення місцевих соціальних гарантій, фінансування соціальних послуг та розробки програм соціального захисту, </w:t>
      </w:r>
      <w:r w:rsidR="00126B6E" w:rsidRPr="00FC37A2">
        <w:rPr>
          <w:sz w:val="28"/>
          <w:szCs w:val="28"/>
          <w:highlight w:val="white"/>
        </w:rPr>
        <w:t>Краснокутською селищною радою розроблено П</w:t>
      </w:r>
      <w:r w:rsidRPr="00FC37A2">
        <w:rPr>
          <w:sz w:val="28"/>
          <w:szCs w:val="28"/>
          <w:highlight w:val="white"/>
        </w:rPr>
        <w:t>рограму соціального захисту населення Краснокутської селищної територіальної громади на 202</w:t>
      </w:r>
      <w:r w:rsidR="00923F38" w:rsidRPr="00FC37A2">
        <w:rPr>
          <w:sz w:val="28"/>
          <w:szCs w:val="28"/>
          <w:highlight w:val="white"/>
        </w:rPr>
        <w:t>5</w:t>
      </w:r>
      <w:r w:rsidRPr="00FC37A2">
        <w:rPr>
          <w:sz w:val="28"/>
          <w:szCs w:val="28"/>
          <w:highlight w:val="white"/>
        </w:rPr>
        <w:t>-202</w:t>
      </w:r>
      <w:r w:rsidR="00923F38" w:rsidRPr="00FC37A2">
        <w:rPr>
          <w:sz w:val="28"/>
          <w:szCs w:val="28"/>
          <w:highlight w:val="white"/>
        </w:rPr>
        <w:t>7</w:t>
      </w:r>
      <w:r w:rsidRPr="00FC37A2">
        <w:rPr>
          <w:sz w:val="28"/>
          <w:szCs w:val="28"/>
          <w:highlight w:val="white"/>
        </w:rPr>
        <w:t xml:space="preserve"> роки (далі – Програма).</w:t>
      </w:r>
    </w:p>
    <w:p w14:paraId="733185E5" w14:textId="77777777" w:rsidR="00486572" w:rsidRDefault="00486572" w:rsidP="00923F38">
      <w:pPr>
        <w:ind w:firstLine="709"/>
        <w:jc w:val="both"/>
        <w:rPr>
          <w:sz w:val="28"/>
          <w:szCs w:val="28"/>
          <w:highlight w:val="white"/>
        </w:rPr>
      </w:pPr>
      <w:r w:rsidRPr="00FC37A2">
        <w:rPr>
          <w:sz w:val="28"/>
          <w:szCs w:val="28"/>
          <w:highlight w:val="white"/>
        </w:rPr>
        <w:t xml:space="preserve">Для забезпечення реалізації Програми передбачається виділення коштів, виходячи з фінансових можливостей бюджету Краснокутської селищної </w:t>
      </w:r>
      <w:r w:rsidR="003461E7" w:rsidRPr="00FC37A2">
        <w:rPr>
          <w:sz w:val="28"/>
          <w:szCs w:val="28"/>
          <w:highlight w:val="white"/>
        </w:rPr>
        <w:t>територіальної громади,</w:t>
      </w:r>
      <w:r w:rsidRPr="00FC37A2">
        <w:rPr>
          <w:sz w:val="28"/>
          <w:szCs w:val="28"/>
          <w:highlight w:val="white"/>
        </w:rPr>
        <w:t xml:space="preserve"> </w:t>
      </w:r>
      <w:r w:rsidR="003461E7" w:rsidRPr="00FC37A2">
        <w:rPr>
          <w:sz w:val="28"/>
          <w:szCs w:val="28"/>
          <w:highlight w:val="white"/>
        </w:rPr>
        <w:t xml:space="preserve">коштів державного бюджету, субвенції </w:t>
      </w:r>
      <w:r w:rsidRPr="00FC37A2">
        <w:rPr>
          <w:sz w:val="28"/>
          <w:szCs w:val="28"/>
          <w:highlight w:val="white"/>
        </w:rPr>
        <w:t>обласного бюджету Харківської області.</w:t>
      </w:r>
    </w:p>
    <w:p w14:paraId="4DEA985A" w14:textId="705E37BB" w:rsidR="008D2A68" w:rsidRPr="008D2A68" w:rsidRDefault="008D2A68" w:rsidP="008D2A68">
      <w:pPr>
        <w:ind w:firstLine="709"/>
        <w:jc w:val="both"/>
        <w:rPr>
          <w:sz w:val="28"/>
          <w:szCs w:val="28"/>
          <w:highlight w:val="white"/>
        </w:rPr>
      </w:pPr>
      <w:r w:rsidRPr="008D2A68">
        <w:rPr>
          <w:sz w:val="28"/>
          <w:szCs w:val="28"/>
          <w:highlight w:val="white"/>
        </w:rPr>
        <w:t>Законодавчими підставами для виконання Програми є Конституція України, Бюджетний кодекс України, Закони України: «Про місцеве самоврядування в Україні», «Про соціальні послуги», «Про державні соціальні стандарти та державні соціальні гарантії», «Про основи соціальної захищеності інвалідів в Україні», «Про статус ветеранів війни, гарантії їх соціального захисту», «Про основні засади соціального захисту ветеранів праці та інших громадян похилого віку в Україні», «Про реабілітацію жертв політичних репресій в Україні», «Про жертви нацистських переслідувань», «Про соціальний захист дітей війни», «Про основи соціального захисту бездомних осіб і безпритульних дітей», «Про забезпечення прав і свобод внутрішньо переміщених осіб», «Про реабілітацію інвалідів в Україні», «Про забезпечення організаційно-правових умов соціального захисту дітей</w:t>
      </w:r>
      <w:r w:rsidR="007D067C">
        <w:rPr>
          <w:sz w:val="28"/>
          <w:szCs w:val="28"/>
          <w:highlight w:val="white"/>
        </w:rPr>
        <w:t>-</w:t>
      </w:r>
      <w:r w:rsidRPr="008D2A68">
        <w:rPr>
          <w:sz w:val="28"/>
          <w:szCs w:val="28"/>
          <w:highlight w:val="white"/>
        </w:rPr>
        <w:t>сиріт та дітей, позбавлених батьківського піклування</w:t>
      </w:r>
      <w:r w:rsidR="000564A2">
        <w:rPr>
          <w:sz w:val="28"/>
          <w:szCs w:val="28"/>
          <w:highlight w:val="white"/>
        </w:rPr>
        <w:t>»</w:t>
      </w:r>
      <w:r w:rsidRPr="008D2A68">
        <w:rPr>
          <w:sz w:val="28"/>
          <w:szCs w:val="28"/>
          <w:highlight w:val="white"/>
        </w:rPr>
        <w:t xml:space="preserve">, «Про статус та соціальний захист громадян постраждалих внаслідок Чорнобильської катастрофи», «Деякі питання забезпечення дітей-сиріт, дітей, позбавлених батьківського </w:t>
      </w:r>
      <w:r w:rsidRPr="008D2A68">
        <w:rPr>
          <w:sz w:val="28"/>
          <w:szCs w:val="28"/>
          <w:highlight w:val="white"/>
        </w:rPr>
        <w:lastRenderedPageBreak/>
        <w:t>піклування, осіб з їх числа житлом та підтримки малих групових будинків», «Про показники опосередкованої вартості спорудження житла за регіонами України».</w:t>
      </w:r>
    </w:p>
    <w:p w14:paraId="3BE39FC5" w14:textId="77777777" w:rsidR="008D2A68" w:rsidRDefault="008D2A68" w:rsidP="00923F38">
      <w:pPr>
        <w:ind w:firstLine="709"/>
        <w:jc w:val="both"/>
        <w:rPr>
          <w:sz w:val="28"/>
          <w:szCs w:val="28"/>
          <w:highlight w:val="white"/>
        </w:rPr>
      </w:pPr>
    </w:p>
    <w:p w14:paraId="21B76210" w14:textId="77777777" w:rsidR="003A7F37" w:rsidRDefault="000564A2" w:rsidP="00890856">
      <w:pPr>
        <w:ind w:firstLine="709"/>
        <w:jc w:val="center"/>
        <w:rPr>
          <w:b/>
          <w:sz w:val="28"/>
          <w:szCs w:val="28"/>
          <w:highlight w:val="white"/>
        </w:rPr>
      </w:pPr>
      <w:r>
        <w:rPr>
          <w:b/>
          <w:sz w:val="28"/>
          <w:szCs w:val="28"/>
          <w:highlight w:val="white"/>
        </w:rPr>
        <w:t>Розділ 2</w:t>
      </w:r>
      <w:r w:rsidR="00890856" w:rsidRPr="00890856">
        <w:rPr>
          <w:b/>
          <w:sz w:val="28"/>
          <w:szCs w:val="28"/>
          <w:highlight w:val="white"/>
        </w:rPr>
        <w:t xml:space="preserve">. </w:t>
      </w:r>
      <w:r w:rsidR="00890856">
        <w:rPr>
          <w:b/>
          <w:sz w:val="28"/>
          <w:szCs w:val="28"/>
          <w:highlight w:val="white"/>
        </w:rPr>
        <w:t>ВИЗНАЧЕННЯ ПРОБЛЕМИ, НА РОЗВ’ЗАННЯ ЯКОЇ СПРЯМОВ</w:t>
      </w:r>
      <w:r>
        <w:rPr>
          <w:b/>
          <w:sz w:val="28"/>
          <w:szCs w:val="28"/>
          <w:highlight w:val="white"/>
        </w:rPr>
        <w:t>АНА ПРОГРАМА</w:t>
      </w:r>
    </w:p>
    <w:p w14:paraId="1339BB15" w14:textId="77777777" w:rsidR="00A454F3" w:rsidRDefault="00A454F3" w:rsidP="00890856">
      <w:pPr>
        <w:ind w:firstLine="709"/>
        <w:jc w:val="center"/>
        <w:rPr>
          <w:b/>
          <w:sz w:val="28"/>
          <w:szCs w:val="28"/>
          <w:highlight w:val="white"/>
        </w:rPr>
      </w:pPr>
    </w:p>
    <w:p w14:paraId="28CAE21B" w14:textId="77777777" w:rsidR="00B95ACD" w:rsidRPr="00F0736E" w:rsidRDefault="00B95ACD" w:rsidP="00B95ACD">
      <w:pPr>
        <w:pStyle w:val="a7"/>
        <w:shd w:val="clear" w:color="auto" w:fill="FFFFFF"/>
        <w:spacing w:before="0" w:beforeAutospacing="0" w:after="0" w:afterAutospacing="0"/>
        <w:ind w:firstLine="709"/>
        <w:jc w:val="both"/>
        <w:rPr>
          <w:rFonts w:ascii="Segoe UI" w:hAnsi="Segoe UI" w:cs="Segoe UI"/>
          <w:spacing w:val="7"/>
          <w:sz w:val="28"/>
          <w:szCs w:val="28"/>
        </w:rPr>
      </w:pPr>
      <w:r w:rsidRPr="00F0736E">
        <w:rPr>
          <w:spacing w:val="7"/>
          <w:sz w:val="28"/>
          <w:szCs w:val="28"/>
        </w:rPr>
        <w:t>У зв'язку з соціально-економічною ситуацією, що склалася в Україні, кризовими явищами в сфері економіки і фінансів</w:t>
      </w:r>
      <w:r w:rsidR="00C058F2">
        <w:rPr>
          <w:spacing w:val="7"/>
          <w:sz w:val="28"/>
          <w:szCs w:val="28"/>
        </w:rPr>
        <w:t xml:space="preserve">, </w:t>
      </w:r>
      <w:r w:rsidR="00C058F2" w:rsidRPr="00C058F2">
        <w:rPr>
          <w:bCs/>
          <w:spacing w:val="7"/>
          <w:sz w:val="28"/>
          <w:szCs w:val="28"/>
        </w:rPr>
        <w:t>повномасштабним вторгненням російських військ в Україну</w:t>
      </w:r>
      <w:r w:rsidRPr="00F0736E">
        <w:rPr>
          <w:spacing w:val="7"/>
          <w:sz w:val="28"/>
          <w:szCs w:val="28"/>
        </w:rPr>
        <w:t xml:space="preserve"> виникла необхідність посилення різних видів допомоги соціально незахищеним верствам населення Краснокутської селищної територіальної громади.</w:t>
      </w:r>
    </w:p>
    <w:p w14:paraId="0A50F89C" w14:textId="5F46A67F" w:rsidR="006138EC" w:rsidRPr="00F0736E" w:rsidRDefault="00FC37A2" w:rsidP="006138EC">
      <w:pPr>
        <w:pStyle w:val="a7"/>
        <w:shd w:val="clear" w:color="auto" w:fill="FFFFFF"/>
        <w:spacing w:before="0" w:beforeAutospacing="0" w:after="0" w:afterAutospacing="0"/>
        <w:ind w:firstLine="709"/>
        <w:jc w:val="both"/>
        <w:rPr>
          <w:b/>
          <w:sz w:val="28"/>
          <w:szCs w:val="28"/>
          <w:highlight w:val="white"/>
        </w:rPr>
      </w:pPr>
      <w:r>
        <w:rPr>
          <w:spacing w:val="7"/>
          <w:sz w:val="28"/>
          <w:szCs w:val="28"/>
        </w:rPr>
        <w:t>О</w:t>
      </w:r>
      <w:r w:rsidR="006138EC" w:rsidRPr="00F0736E">
        <w:rPr>
          <w:spacing w:val="7"/>
          <w:sz w:val="28"/>
          <w:szCs w:val="28"/>
        </w:rPr>
        <w:t>дним з першочергових завдань органів місцевого самоврядування, вважається розвиток системи соціального захисту та соціального обслуговування громадян, які гостро потребують додаткової підтримки.</w:t>
      </w:r>
    </w:p>
    <w:p w14:paraId="5F5E2122" w14:textId="783102FE" w:rsidR="00A454F3" w:rsidRPr="00A454F3" w:rsidRDefault="00A454F3" w:rsidP="00A454F3">
      <w:pPr>
        <w:suppressAutoHyphens/>
        <w:ind w:firstLine="737"/>
        <w:jc w:val="both"/>
        <w:rPr>
          <w:bCs/>
          <w:sz w:val="28"/>
          <w:szCs w:val="28"/>
          <w:lang w:eastAsia="zh-CN"/>
        </w:rPr>
      </w:pPr>
      <w:r w:rsidRPr="00A454F3">
        <w:rPr>
          <w:bCs/>
          <w:sz w:val="28"/>
          <w:szCs w:val="28"/>
          <w:lang w:eastAsia="zh-CN"/>
        </w:rPr>
        <w:t>Уже багато років поспіль одним з видів соціальної підтримки мешканців громади, які опинились в скрутній життєвій ситуації є надання одноразової грошової допомоги.</w:t>
      </w:r>
    </w:p>
    <w:p w14:paraId="3929F27D" w14:textId="4B793B00" w:rsidR="00F0736E" w:rsidRDefault="00A454F3" w:rsidP="006138EC">
      <w:pPr>
        <w:suppressAutoHyphens/>
        <w:ind w:firstLine="737"/>
        <w:jc w:val="both"/>
        <w:rPr>
          <w:bCs/>
          <w:color w:val="000000"/>
          <w:sz w:val="28"/>
          <w:szCs w:val="28"/>
          <w:lang w:eastAsia="zh-CN"/>
        </w:rPr>
      </w:pPr>
      <w:r w:rsidRPr="00A454F3">
        <w:rPr>
          <w:bCs/>
          <w:sz w:val="28"/>
          <w:szCs w:val="28"/>
          <w:lang w:eastAsia="zh-CN"/>
        </w:rPr>
        <w:t xml:space="preserve">Останнім часом стрімко зросла </w:t>
      </w:r>
      <w:r w:rsidRPr="00A454F3">
        <w:rPr>
          <w:bCs/>
          <w:color w:val="000000"/>
          <w:sz w:val="28"/>
          <w:szCs w:val="28"/>
          <w:shd w:val="clear" w:color="auto" w:fill="FFFFFF"/>
          <w:lang w:eastAsia="zh-CN"/>
        </w:rPr>
        <w:t>кількість звернень від громадян, які гостро потребують окремих видів соціальних послуг, передусім грошової допомоги на лікування, медико-соціальну реабілітацію, протезування, а також на прожиття, придбання продуктів харчування, одягу, ліків тощо.</w:t>
      </w:r>
    </w:p>
    <w:p w14:paraId="194876C9" w14:textId="6D40FF03" w:rsidR="00A454F3" w:rsidRPr="00A454F3" w:rsidRDefault="00A454F3" w:rsidP="004B0810">
      <w:pPr>
        <w:suppressAutoHyphens/>
        <w:ind w:firstLine="720"/>
        <w:jc w:val="both"/>
        <w:rPr>
          <w:color w:val="FF0000"/>
          <w:sz w:val="28"/>
          <w:szCs w:val="28"/>
          <w:shd w:val="clear" w:color="auto" w:fill="FFFFFF"/>
          <w:lang w:eastAsia="zh-CN"/>
        </w:rPr>
      </w:pPr>
      <w:r w:rsidRPr="00A454F3">
        <w:rPr>
          <w:bCs/>
          <w:color w:val="000000"/>
          <w:sz w:val="28"/>
          <w:szCs w:val="28"/>
          <w:shd w:val="clear" w:color="auto" w:fill="FFFFFF"/>
          <w:lang w:eastAsia="zh-CN"/>
        </w:rPr>
        <w:t xml:space="preserve">З метою забезпечення добробуту, покращення соціального самопочуття людини, розроблено додаткові заходи щодо надання різних видів соціальної </w:t>
      </w:r>
      <w:r w:rsidR="00B94182">
        <w:rPr>
          <w:bCs/>
          <w:color w:val="000000"/>
          <w:sz w:val="28"/>
          <w:szCs w:val="28"/>
          <w:shd w:val="clear" w:color="auto" w:fill="FFFFFF"/>
          <w:lang w:eastAsia="zh-CN"/>
        </w:rPr>
        <w:t>підтримки</w:t>
      </w:r>
      <w:r w:rsidRPr="00A454F3">
        <w:rPr>
          <w:bCs/>
          <w:color w:val="000000"/>
          <w:sz w:val="28"/>
          <w:szCs w:val="28"/>
          <w:shd w:val="clear" w:color="auto" w:fill="FFFFFF"/>
          <w:lang w:eastAsia="zh-CN"/>
        </w:rPr>
        <w:t>.</w:t>
      </w:r>
    </w:p>
    <w:p w14:paraId="0C01BA8A" w14:textId="77777777" w:rsidR="003A7F37" w:rsidRPr="00890856" w:rsidRDefault="00A454F3" w:rsidP="00B46396">
      <w:pPr>
        <w:suppressAutoHyphens/>
        <w:autoSpaceDE w:val="0"/>
        <w:ind w:firstLine="737"/>
        <w:jc w:val="both"/>
        <w:rPr>
          <w:b/>
          <w:sz w:val="28"/>
          <w:szCs w:val="28"/>
          <w:highlight w:val="white"/>
        </w:rPr>
      </w:pPr>
      <w:r w:rsidRPr="00A454F3">
        <w:rPr>
          <w:rFonts w:eastAsia="Arial"/>
          <w:bCs/>
          <w:color w:val="000000"/>
          <w:kern w:val="1"/>
          <w:sz w:val="28"/>
          <w:szCs w:val="28"/>
          <w:shd w:val="clear" w:color="auto" w:fill="FFFFFF"/>
          <w:lang w:eastAsia="zh-CN"/>
        </w:rPr>
        <w:t>Основними принципами надання соціальних послуг та соціальної допомоги визначено: адресність, індивідуальний підхід, доступність, відкритість, добровільність вибору отримання чи відмови від надання соціальних послуг, гуманність, комплексність, максимальна ефективність використання бюджетних та позабюджетних коштів суб’єктами, що надають соціальні послуги, законність, соціальну справедливість, конфіденційність, дотримання стандартів якості та відповідальність за дотримання етичних і правових норм суб’єктами, що надають соціальні послуги.</w:t>
      </w:r>
    </w:p>
    <w:p w14:paraId="395DF87B" w14:textId="77777777" w:rsidR="00F220B3" w:rsidRDefault="00F220B3" w:rsidP="00486572">
      <w:pPr>
        <w:autoSpaceDE w:val="0"/>
        <w:autoSpaceDN w:val="0"/>
        <w:adjustRightInd w:val="0"/>
        <w:ind w:left="195" w:firstLine="89"/>
        <w:jc w:val="center"/>
        <w:rPr>
          <w:rFonts w:ascii="Times New Roman CYR" w:hAnsi="Times New Roman CYR" w:cs="Times New Roman CYR"/>
          <w:b/>
          <w:bCs/>
          <w:sz w:val="28"/>
          <w:szCs w:val="28"/>
          <w:highlight w:val="white"/>
        </w:rPr>
      </w:pPr>
    </w:p>
    <w:p w14:paraId="651250F0" w14:textId="77777777" w:rsidR="00486572" w:rsidRDefault="00486572" w:rsidP="00486572">
      <w:pPr>
        <w:autoSpaceDE w:val="0"/>
        <w:autoSpaceDN w:val="0"/>
        <w:adjustRightInd w:val="0"/>
        <w:ind w:left="195" w:firstLine="89"/>
        <w:jc w:val="center"/>
        <w:rPr>
          <w:rFonts w:ascii="Times New Roman CYR" w:hAnsi="Times New Roman CYR" w:cs="Times New Roman CYR"/>
          <w:b/>
          <w:bCs/>
          <w:sz w:val="28"/>
          <w:szCs w:val="28"/>
          <w:highlight w:val="white"/>
        </w:rPr>
      </w:pPr>
      <w:r>
        <w:rPr>
          <w:rFonts w:ascii="Times New Roman CYR" w:hAnsi="Times New Roman CYR" w:cs="Times New Roman CYR"/>
          <w:b/>
          <w:bCs/>
          <w:sz w:val="28"/>
          <w:szCs w:val="28"/>
          <w:highlight w:val="white"/>
        </w:rPr>
        <w:t xml:space="preserve">Розділ </w:t>
      </w:r>
      <w:r w:rsidR="000564A2">
        <w:rPr>
          <w:rFonts w:ascii="Times New Roman CYR" w:hAnsi="Times New Roman CYR" w:cs="Times New Roman CYR"/>
          <w:b/>
          <w:bCs/>
          <w:sz w:val="28"/>
          <w:szCs w:val="28"/>
          <w:highlight w:val="white"/>
        </w:rPr>
        <w:t>3</w:t>
      </w:r>
      <w:r>
        <w:rPr>
          <w:rFonts w:ascii="Times New Roman CYR" w:hAnsi="Times New Roman CYR" w:cs="Times New Roman CYR"/>
          <w:b/>
          <w:bCs/>
          <w:sz w:val="28"/>
          <w:szCs w:val="28"/>
          <w:highlight w:val="white"/>
        </w:rPr>
        <w:t>. МЕТА ПРОГРАМИ</w:t>
      </w:r>
    </w:p>
    <w:p w14:paraId="0AB7E141" w14:textId="77777777" w:rsidR="00486572" w:rsidRPr="00D67A59" w:rsidRDefault="00486572" w:rsidP="00486572">
      <w:pPr>
        <w:autoSpaceDE w:val="0"/>
        <w:autoSpaceDN w:val="0"/>
        <w:adjustRightInd w:val="0"/>
        <w:ind w:firstLine="708"/>
        <w:jc w:val="both"/>
        <w:rPr>
          <w:sz w:val="28"/>
          <w:szCs w:val="28"/>
          <w:highlight w:val="white"/>
        </w:rPr>
      </w:pPr>
    </w:p>
    <w:p w14:paraId="4B493AD4" w14:textId="77777777" w:rsidR="00527155" w:rsidRDefault="00527155" w:rsidP="00486572">
      <w:pPr>
        <w:autoSpaceDE w:val="0"/>
        <w:autoSpaceDN w:val="0"/>
        <w:adjustRightInd w:val="0"/>
        <w:ind w:firstLine="567"/>
        <w:jc w:val="both"/>
        <w:rPr>
          <w:rFonts w:ascii="Times New Roman CYR" w:hAnsi="Times New Roman CYR" w:cs="Times New Roman CYR"/>
          <w:sz w:val="28"/>
          <w:szCs w:val="28"/>
          <w:highlight w:val="white"/>
        </w:rPr>
      </w:pPr>
      <w:r w:rsidRPr="00527155">
        <w:rPr>
          <w:rFonts w:ascii="Times New Roman CYR" w:hAnsi="Times New Roman CYR" w:cs="Times New Roman CYR"/>
          <w:sz w:val="28"/>
          <w:szCs w:val="28"/>
          <w:highlight w:val="white"/>
        </w:rPr>
        <w:t>Основною метою Програми є реалізація політики у сфері соціального захисту населення, підвищення рівня життя населення, надання соціальних послуг незахищеним верствам населення Краснокутської селищної територіальної громади та сім’ям, які знаходяться в складних життєвих обставинах і неспроможні їх самостійно подолати</w:t>
      </w:r>
      <w:r>
        <w:rPr>
          <w:rFonts w:ascii="Times New Roman CYR" w:hAnsi="Times New Roman CYR" w:cs="Times New Roman CYR"/>
          <w:sz w:val="28"/>
          <w:szCs w:val="28"/>
          <w:highlight w:val="white"/>
        </w:rPr>
        <w:t>.</w:t>
      </w:r>
    </w:p>
    <w:p w14:paraId="5362A40B" w14:textId="77777777" w:rsidR="00486572" w:rsidRDefault="00486572" w:rsidP="00486572">
      <w:pPr>
        <w:autoSpaceDE w:val="0"/>
        <w:autoSpaceDN w:val="0"/>
        <w:adjustRightInd w:val="0"/>
        <w:ind w:firstLine="567"/>
        <w:jc w:val="both"/>
        <w:rPr>
          <w:rFonts w:ascii="Times New Roman CYR" w:hAnsi="Times New Roman CYR" w:cs="Times New Roman CYR"/>
          <w:sz w:val="28"/>
          <w:szCs w:val="28"/>
          <w:highlight w:val="white"/>
        </w:rPr>
      </w:pPr>
      <w:r>
        <w:rPr>
          <w:rFonts w:ascii="Times New Roman CYR" w:hAnsi="Times New Roman CYR" w:cs="Times New Roman CYR"/>
          <w:sz w:val="28"/>
          <w:szCs w:val="28"/>
          <w:highlight w:val="white"/>
        </w:rPr>
        <w:t xml:space="preserve">Через соціальну допомогу виконується функція, яка полягає в тому, щоб допомогти людям, які потрапили в скрутну життєву ситуацію, вийти з цього стану і не опинитись на узбіччі суспільства. Найбільшу увагу територіальної громади потребує вирішення проблем громадян старшого покоління, </w:t>
      </w:r>
      <w:r w:rsidR="00FE5C0B">
        <w:rPr>
          <w:rFonts w:ascii="Times New Roman CYR" w:hAnsi="Times New Roman CYR" w:cs="Times New Roman CYR"/>
          <w:sz w:val="28"/>
          <w:szCs w:val="28"/>
          <w:highlight w:val="white"/>
        </w:rPr>
        <w:t>осіб з інвалідністю</w:t>
      </w:r>
      <w:r>
        <w:rPr>
          <w:rFonts w:ascii="Times New Roman CYR" w:hAnsi="Times New Roman CYR" w:cs="Times New Roman CYR"/>
          <w:sz w:val="28"/>
          <w:szCs w:val="28"/>
          <w:highlight w:val="white"/>
        </w:rPr>
        <w:t xml:space="preserve">, </w:t>
      </w:r>
      <w:r w:rsidR="00FE5C0B">
        <w:rPr>
          <w:rFonts w:ascii="Times New Roman CYR" w:hAnsi="Times New Roman CYR" w:cs="Times New Roman CYR"/>
          <w:sz w:val="28"/>
          <w:szCs w:val="28"/>
          <w:highlight w:val="white"/>
        </w:rPr>
        <w:t>учасників ліквідації ЧАЕС</w:t>
      </w:r>
      <w:r>
        <w:rPr>
          <w:rFonts w:ascii="Times New Roman CYR" w:hAnsi="Times New Roman CYR" w:cs="Times New Roman CYR"/>
          <w:sz w:val="28"/>
          <w:szCs w:val="28"/>
          <w:highlight w:val="white"/>
        </w:rPr>
        <w:t xml:space="preserve">, дітей війни, учасників бойових дій, </w:t>
      </w:r>
      <w:r>
        <w:rPr>
          <w:rFonts w:ascii="Times New Roman CYR" w:hAnsi="Times New Roman CYR" w:cs="Times New Roman CYR"/>
          <w:sz w:val="28"/>
          <w:szCs w:val="28"/>
          <w:highlight w:val="white"/>
        </w:rPr>
        <w:lastRenderedPageBreak/>
        <w:t>учасників АТО</w:t>
      </w:r>
      <w:r w:rsidR="00C72D35">
        <w:rPr>
          <w:rFonts w:ascii="Times New Roman CYR" w:hAnsi="Times New Roman CYR" w:cs="Times New Roman CYR"/>
          <w:sz w:val="28"/>
          <w:szCs w:val="28"/>
          <w:highlight w:val="white"/>
        </w:rPr>
        <w:t xml:space="preserve"> і ООС</w:t>
      </w:r>
      <w:r>
        <w:rPr>
          <w:rFonts w:ascii="Times New Roman CYR" w:hAnsi="Times New Roman CYR" w:cs="Times New Roman CYR"/>
          <w:sz w:val="28"/>
          <w:szCs w:val="28"/>
          <w:highlight w:val="white"/>
        </w:rPr>
        <w:t xml:space="preserve"> та членів їхніх сімей, </w:t>
      </w:r>
      <w:r w:rsidR="00FE5C0B">
        <w:rPr>
          <w:rFonts w:ascii="Times New Roman CYR" w:hAnsi="Times New Roman CYR" w:cs="Times New Roman CYR"/>
          <w:sz w:val="28"/>
          <w:szCs w:val="28"/>
          <w:highlight w:val="white"/>
        </w:rPr>
        <w:t xml:space="preserve">одиноко проживаючих </w:t>
      </w:r>
      <w:r w:rsidR="00D60029">
        <w:rPr>
          <w:rFonts w:ascii="Times New Roman CYR" w:hAnsi="Times New Roman CYR" w:cs="Times New Roman CYR"/>
          <w:sz w:val="28"/>
          <w:szCs w:val="28"/>
          <w:highlight w:val="white"/>
        </w:rPr>
        <w:t xml:space="preserve">громадян, дітей-сиріт </w:t>
      </w:r>
      <w:r>
        <w:rPr>
          <w:rFonts w:ascii="Times New Roman CYR" w:hAnsi="Times New Roman CYR" w:cs="Times New Roman CYR"/>
          <w:sz w:val="28"/>
          <w:szCs w:val="28"/>
          <w:highlight w:val="white"/>
        </w:rPr>
        <w:t xml:space="preserve">та інших </w:t>
      </w:r>
      <w:r w:rsidR="00C72D35">
        <w:rPr>
          <w:rFonts w:ascii="Times New Roman CYR" w:hAnsi="Times New Roman CYR" w:cs="Times New Roman CYR"/>
          <w:sz w:val="28"/>
          <w:szCs w:val="28"/>
          <w:highlight w:val="white"/>
        </w:rPr>
        <w:t xml:space="preserve">незахищених </w:t>
      </w:r>
      <w:r w:rsidR="00FE5C0B">
        <w:rPr>
          <w:rFonts w:ascii="Times New Roman CYR" w:hAnsi="Times New Roman CYR" w:cs="Times New Roman CYR"/>
          <w:sz w:val="28"/>
          <w:szCs w:val="28"/>
          <w:highlight w:val="white"/>
        </w:rPr>
        <w:t>верств</w:t>
      </w:r>
      <w:r>
        <w:rPr>
          <w:rFonts w:ascii="Times New Roman CYR" w:hAnsi="Times New Roman CYR" w:cs="Times New Roman CYR"/>
          <w:sz w:val="28"/>
          <w:szCs w:val="28"/>
          <w:highlight w:val="white"/>
        </w:rPr>
        <w:t xml:space="preserve"> населення.</w:t>
      </w:r>
    </w:p>
    <w:p w14:paraId="0A3C0959" w14:textId="77777777" w:rsidR="00486572" w:rsidRDefault="00486572" w:rsidP="00486572">
      <w:pPr>
        <w:autoSpaceDE w:val="0"/>
        <w:autoSpaceDN w:val="0"/>
        <w:adjustRightInd w:val="0"/>
        <w:ind w:firstLine="567"/>
        <w:jc w:val="both"/>
        <w:rPr>
          <w:rFonts w:ascii="Times New Roman CYR" w:hAnsi="Times New Roman CYR" w:cs="Times New Roman CYR"/>
          <w:sz w:val="28"/>
          <w:szCs w:val="28"/>
          <w:highlight w:val="white"/>
        </w:rPr>
      </w:pPr>
      <w:r>
        <w:rPr>
          <w:rFonts w:ascii="Times New Roman CYR" w:hAnsi="Times New Roman CYR" w:cs="Times New Roman CYR"/>
          <w:sz w:val="28"/>
          <w:szCs w:val="28"/>
          <w:highlight w:val="white"/>
        </w:rPr>
        <w:t>Програма включає додаткові</w:t>
      </w:r>
      <w:r w:rsidR="0092439D">
        <w:rPr>
          <w:rFonts w:ascii="Times New Roman CYR" w:hAnsi="Times New Roman CYR" w:cs="Times New Roman CYR"/>
          <w:sz w:val="28"/>
          <w:szCs w:val="28"/>
          <w:highlight w:val="white"/>
        </w:rPr>
        <w:t xml:space="preserve">, </w:t>
      </w:r>
      <w:r>
        <w:rPr>
          <w:rFonts w:ascii="Times New Roman CYR" w:hAnsi="Times New Roman CYR" w:cs="Times New Roman CYR"/>
          <w:sz w:val="28"/>
          <w:szCs w:val="28"/>
          <w:highlight w:val="white"/>
        </w:rPr>
        <w:t>до здійснюваних за рахунок державного бюджету, заходи щодо поліпшення рівня життя громадян, які опинилися в складних життєвих обставинах і потребують соціальної допомоги і підтримки.</w:t>
      </w:r>
    </w:p>
    <w:p w14:paraId="3C3F5C85" w14:textId="77777777" w:rsidR="00D60029" w:rsidRDefault="00D60029" w:rsidP="00486572">
      <w:pPr>
        <w:autoSpaceDE w:val="0"/>
        <w:autoSpaceDN w:val="0"/>
        <w:adjustRightInd w:val="0"/>
        <w:ind w:firstLine="567"/>
        <w:jc w:val="both"/>
        <w:rPr>
          <w:rFonts w:ascii="Times New Roman CYR" w:hAnsi="Times New Roman CYR" w:cs="Times New Roman CYR"/>
          <w:sz w:val="28"/>
          <w:szCs w:val="28"/>
          <w:highlight w:val="white"/>
        </w:rPr>
      </w:pPr>
    </w:p>
    <w:p w14:paraId="65CD3534" w14:textId="77777777" w:rsidR="00D60029" w:rsidRDefault="00D60029" w:rsidP="001030E4">
      <w:pPr>
        <w:autoSpaceDE w:val="0"/>
        <w:autoSpaceDN w:val="0"/>
        <w:adjustRightInd w:val="0"/>
        <w:ind w:firstLine="567"/>
        <w:jc w:val="center"/>
        <w:rPr>
          <w:rFonts w:ascii="Times New Roman CYR" w:hAnsi="Times New Roman CYR" w:cs="Times New Roman CYR"/>
          <w:b/>
          <w:sz w:val="28"/>
          <w:szCs w:val="28"/>
          <w:highlight w:val="white"/>
        </w:rPr>
      </w:pPr>
      <w:r w:rsidRPr="001030E4">
        <w:rPr>
          <w:rFonts w:ascii="Times New Roman CYR" w:hAnsi="Times New Roman CYR" w:cs="Times New Roman CYR"/>
          <w:b/>
          <w:sz w:val="28"/>
          <w:szCs w:val="28"/>
          <w:highlight w:val="white"/>
        </w:rPr>
        <w:t xml:space="preserve">Розділ </w:t>
      </w:r>
      <w:r w:rsidR="00223EAC">
        <w:rPr>
          <w:rFonts w:ascii="Times New Roman CYR" w:hAnsi="Times New Roman CYR" w:cs="Times New Roman CYR"/>
          <w:b/>
          <w:sz w:val="28"/>
          <w:szCs w:val="28"/>
          <w:highlight w:val="white"/>
        </w:rPr>
        <w:t>4</w:t>
      </w:r>
      <w:r w:rsidRPr="001030E4">
        <w:rPr>
          <w:rFonts w:ascii="Times New Roman CYR" w:hAnsi="Times New Roman CYR" w:cs="Times New Roman CYR"/>
          <w:b/>
          <w:sz w:val="28"/>
          <w:szCs w:val="28"/>
          <w:highlight w:val="white"/>
        </w:rPr>
        <w:t xml:space="preserve">. ЗАВДАННЯ </w:t>
      </w:r>
      <w:r w:rsidR="001030E4" w:rsidRPr="001030E4">
        <w:rPr>
          <w:rFonts w:ascii="Times New Roman CYR" w:hAnsi="Times New Roman CYR" w:cs="Times New Roman CYR"/>
          <w:b/>
          <w:sz w:val="28"/>
          <w:szCs w:val="28"/>
          <w:highlight w:val="white"/>
        </w:rPr>
        <w:t>ПРОГРАМИ</w:t>
      </w:r>
    </w:p>
    <w:p w14:paraId="0C7EF265" w14:textId="77777777" w:rsidR="001030E4" w:rsidRPr="001030E4" w:rsidRDefault="001030E4" w:rsidP="001030E4">
      <w:pPr>
        <w:autoSpaceDE w:val="0"/>
        <w:autoSpaceDN w:val="0"/>
        <w:adjustRightInd w:val="0"/>
        <w:ind w:firstLine="567"/>
        <w:jc w:val="center"/>
        <w:rPr>
          <w:rFonts w:ascii="Times New Roman CYR" w:hAnsi="Times New Roman CYR" w:cs="Times New Roman CYR"/>
          <w:b/>
          <w:sz w:val="28"/>
          <w:szCs w:val="28"/>
          <w:highlight w:val="white"/>
        </w:rPr>
      </w:pPr>
    </w:p>
    <w:p w14:paraId="7D25D2BF" w14:textId="77777777" w:rsidR="00486572" w:rsidRDefault="00D92C72" w:rsidP="00D60029">
      <w:pPr>
        <w:autoSpaceDE w:val="0"/>
        <w:autoSpaceDN w:val="0"/>
        <w:adjustRightInd w:val="0"/>
        <w:ind w:firstLine="567"/>
        <w:jc w:val="both"/>
        <w:rPr>
          <w:rFonts w:ascii="Times New Roman CYR" w:hAnsi="Times New Roman CYR" w:cs="Times New Roman CYR"/>
          <w:sz w:val="28"/>
          <w:szCs w:val="28"/>
          <w:highlight w:val="white"/>
        </w:rPr>
      </w:pPr>
      <w:r w:rsidRPr="00D92C72">
        <w:rPr>
          <w:sz w:val="28"/>
          <w:szCs w:val="28"/>
        </w:rPr>
        <w:t>Д</w:t>
      </w:r>
      <w:r>
        <w:rPr>
          <w:sz w:val="28"/>
          <w:szCs w:val="28"/>
        </w:rPr>
        <w:t xml:space="preserve">ля забезпечення досягнення мети Програми </w:t>
      </w:r>
      <w:r w:rsidR="001A563C">
        <w:rPr>
          <w:sz w:val="28"/>
          <w:szCs w:val="28"/>
        </w:rPr>
        <w:t>передбачено виконання наступних завдань:</w:t>
      </w:r>
    </w:p>
    <w:p w14:paraId="2F12E339" w14:textId="77777777" w:rsidR="00486572" w:rsidRDefault="00486572" w:rsidP="00EC36CA">
      <w:pPr>
        <w:numPr>
          <w:ilvl w:val="0"/>
          <w:numId w:val="1"/>
        </w:numPr>
        <w:autoSpaceDE w:val="0"/>
        <w:autoSpaceDN w:val="0"/>
        <w:adjustRightInd w:val="0"/>
        <w:ind w:firstLine="927"/>
        <w:jc w:val="both"/>
        <w:rPr>
          <w:rFonts w:ascii="Times New Roman CYR" w:hAnsi="Times New Roman CYR" w:cs="Times New Roman CYR"/>
          <w:sz w:val="28"/>
          <w:szCs w:val="28"/>
          <w:highlight w:val="white"/>
        </w:rPr>
      </w:pPr>
      <w:r>
        <w:rPr>
          <w:rFonts w:ascii="Times New Roman CYR" w:hAnsi="Times New Roman CYR" w:cs="Times New Roman CYR"/>
          <w:sz w:val="28"/>
          <w:szCs w:val="28"/>
          <w:highlight w:val="white"/>
        </w:rPr>
        <w:t>формування комплексної системи соціального захисту громадян, які потребують соціальної підтримки;</w:t>
      </w:r>
    </w:p>
    <w:p w14:paraId="02A3C2AD" w14:textId="77777777" w:rsidR="00486572" w:rsidRPr="001A563C" w:rsidRDefault="00486572" w:rsidP="00EC36CA">
      <w:pPr>
        <w:numPr>
          <w:ilvl w:val="0"/>
          <w:numId w:val="1"/>
        </w:numPr>
        <w:autoSpaceDE w:val="0"/>
        <w:autoSpaceDN w:val="0"/>
        <w:adjustRightInd w:val="0"/>
        <w:ind w:firstLine="927"/>
        <w:jc w:val="both"/>
        <w:rPr>
          <w:rFonts w:ascii="Times New Roman CYR" w:hAnsi="Times New Roman CYR" w:cs="Times New Roman CYR"/>
          <w:sz w:val="28"/>
          <w:szCs w:val="28"/>
          <w:highlight w:val="white"/>
        </w:rPr>
      </w:pPr>
      <w:r w:rsidRPr="001A563C">
        <w:rPr>
          <w:rFonts w:ascii="Times New Roman CYR" w:hAnsi="Times New Roman CYR" w:cs="Times New Roman CYR"/>
          <w:sz w:val="28"/>
          <w:szCs w:val="28"/>
          <w:highlight w:val="white"/>
        </w:rPr>
        <w:t>удоскона</w:t>
      </w:r>
      <w:r w:rsidR="00662660">
        <w:rPr>
          <w:rFonts w:ascii="Times New Roman CYR" w:hAnsi="Times New Roman CYR" w:cs="Times New Roman CYR"/>
          <w:sz w:val="28"/>
          <w:szCs w:val="28"/>
          <w:highlight w:val="white"/>
        </w:rPr>
        <w:t>лення системи надання соціальних</w:t>
      </w:r>
      <w:r w:rsidRPr="001A563C">
        <w:rPr>
          <w:rFonts w:ascii="Times New Roman CYR" w:hAnsi="Times New Roman CYR" w:cs="Times New Roman CYR"/>
          <w:sz w:val="28"/>
          <w:szCs w:val="28"/>
          <w:highlight w:val="white"/>
        </w:rPr>
        <w:t xml:space="preserve"> </w:t>
      </w:r>
      <w:r w:rsidR="00662660">
        <w:rPr>
          <w:rFonts w:ascii="Times New Roman CYR" w:hAnsi="Times New Roman CYR" w:cs="Times New Roman CYR"/>
          <w:sz w:val="28"/>
          <w:szCs w:val="28"/>
          <w:highlight w:val="white"/>
        </w:rPr>
        <w:t>послуг</w:t>
      </w:r>
      <w:r w:rsidRPr="001A563C">
        <w:rPr>
          <w:rFonts w:ascii="Times New Roman CYR" w:hAnsi="Times New Roman CYR" w:cs="Times New Roman CYR"/>
          <w:sz w:val="28"/>
          <w:szCs w:val="28"/>
          <w:highlight w:val="white"/>
        </w:rPr>
        <w:t xml:space="preserve"> найбільш вразливим верствам населення, посилення  адресної спрямованості;</w:t>
      </w:r>
    </w:p>
    <w:p w14:paraId="5F700677" w14:textId="77777777" w:rsidR="00486572" w:rsidRDefault="00486572" w:rsidP="00EC36CA">
      <w:pPr>
        <w:numPr>
          <w:ilvl w:val="0"/>
          <w:numId w:val="1"/>
        </w:numPr>
        <w:autoSpaceDE w:val="0"/>
        <w:autoSpaceDN w:val="0"/>
        <w:adjustRightInd w:val="0"/>
        <w:ind w:firstLine="927"/>
        <w:jc w:val="both"/>
        <w:rPr>
          <w:rFonts w:ascii="Times New Roman CYR" w:hAnsi="Times New Roman CYR" w:cs="Times New Roman CYR"/>
          <w:sz w:val="28"/>
          <w:szCs w:val="28"/>
          <w:highlight w:val="white"/>
        </w:rPr>
      </w:pPr>
      <w:r>
        <w:rPr>
          <w:rFonts w:ascii="Times New Roman CYR" w:hAnsi="Times New Roman CYR" w:cs="Times New Roman CYR"/>
          <w:sz w:val="28"/>
          <w:szCs w:val="28"/>
          <w:highlight w:val="white"/>
        </w:rPr>
        <w:t>підвищення якості соціального обслуговування громадян, які перебувають у складних життєвих обставинах;</w:t>
      </w:r>
    </w:p>
    <w:p w14:paraId="67B4F619" w14:textId="77777777" w:rsidR="00C96A7D" w:rsidRDefault="00C96A7D" w:rsidP="00EC36CA">
      <w:pPr>
        <w:numPr>
          <w:ilvl w:val="0"/>
          <w:numId w:val="1"/>
        </w:numPr>
        <w:autoSpaceDE w:val="0"/>
        <w:autoSpaceDN w:val="0"/>
        <w:adjustRightInd w:val="0"/>
        <w:ind w:firstLine="927"/>
        <w:jc w:val="both"/>
        <w:rPr>
          <w:rFonts w:ascii="Times New Roman CYR" w:hAnsi="Times New Roman CYR" w:cs="Times New Roman CYR"/>
          <w:sz w:val="28"/>
          <w:szCs w:val="28"/>
          <w:highlight w:val="white"/>
        </w:rPr>
      </w:pPr>
      <w:r>
        <w:rPr>
          <w:rFonts w:ascii="Times New Roman CYR" w:hAnsi="Times New Roman CYR" w:cs="Times New Roman CYR"/>
          <w:sz w:val="28"/>
          <w:szCs w:val="28"/>
          <w:highlight w:val="white"/>
        </w:rPr>
        <w:t xml:space="preserve">раннє виявлення, облік та соціальний супровід сімей, які опинилися у складних життєвих обставинах, соціальне супроводження прийомних сімей, </w:t>
      </w:r>
      <w:r w:rsidR="00944756">
        <w:rPr>
          <w:rFonts w:ascii="Times New Roman CYR" w:hAnsi="Times New Roman CYR" w:cs="Times New Roman CYR"/>
          <w:sz w:val="28"/>
          <w:szCs w:val="28"/>
          <w:highlight w:val="white"/>
        </w:rPr>
        <w:t>дитячих будинків сімейного типу;</w:t>
      </w:r>
    </w:p>
    <w:p w14:paraId="2451F905" w14:textId="77777777" w:rsidR="00EC36CA" w:rsidRPr="00EC36CA" w:rsidRDefault="00EC36CA" w:rsidP="00EC36CA">
      <w:pPr>
        <w:numPr>
          <w:ilvl w:val="0"/>
          <w:numId w:val="1"/>
        </w:numPr>
        <w:autoSpaceDE w:val="0"/>
        <w:autoSpaceDN w:val="0"/>
        <w:adjustRightInd w:val="0"/>
        <w:ind w:firstLine="993"/>
        <w:jc w:val="both"/>
        <w:rPr>
          <w:rFonts w:ascii="Times New Roman CYR" w:hAnsi="Times New Roman CYR" w:cs="Times New Roman CYR"/>
          <w:sz w:val="28"/>
          <w:szCs w:val="28"/>
        </w:rPr>
      </w:pPr>
      <w:r w:rsidRPr="00EC36CA">
        <w:rPr>
          <w:rFonts w:ascii="Times New Roman CYR" w:hAnsi="Times New Roman CYR" w:cs="Times New Roman CYR"/>
          <w:sz w:val="28"/>
          <w:szCs w:val="28"/>
        </w:rPr>
        <w:t>забезпеч</w:t>
      </w:r>
      <w:r>
        <w:rPr>
          <w:rFonts w:ascii="Times New Roman CYR" w:hAnsi="Times New Roman CYR" w:cs="Times New Roman CYR"/>
          <w:sz w:val="28"/>
          <w:szCs w:val="28"/>
        </w:rPr>
        <w:t>ення</w:t>
      </w:r>
      <w:r w:rsidRPr="00EC36CA">
        <w:rPr>
          <w:rFonts w:ascii="Times New Roman CYR" w:hAnsi="Times New Roman CYR" w:cs="Times New Roman CYR"/>
          <w:sz w:val="28"/>
          <w:szCs w:val="28"/>
        </w:rPr>
        <w:t xml:space="preserve"> адресн</w:t>
      </w:r>
      <w:r>
        <w:rPr>
          <w:rFonts w:ascii="Times New Roman CYR" w:hAnsi="Times New Roman CYR" w:cs="Times New Roman CYR"/>
          <w:sz w:val="28"/>
          <w:szCs w:val="28"/>
        </w:rPr>
        <w:t>о</w:t>
      </w:r>
      <w:r w:rsidRPr="00EC36CA">
        <w:rPr>
          <w:rFonts w:ascii="Times New Roman CYR" w:hAnsi="Times New Roman CYR" w:cs="Times New Roman CYR"/>
          <w:sz w:val="28"/>
          <w:szCs w:val="28"/>
        </w:rPr>
        <w:t>ст</w:t>
      </w:r>
      <w:r>
        <w:rPr>
          <w:rFonts w:ascii="Times New Roman CYR" w:hAnsi="Times New Roman CYR" w:cs="Times New Roman CYR"/>
          <w:sz w:val="28"/>
          <w:szCs w:val="28"/>
        </w:rPr>
        <w:t>і</w:t>
      </w:r>
      <w:r w:rsidRPr="00EC36CA">
        <w:rPr>
          <w:rFonts w:ascii="Times New Roman CYR" w:hAnsi="Times New Roman CYR" w:cs="Times New Roman CYR"/>
          <w:sz w:val="28"/>
          <w:szCs w:val="28"/>
        </w:rPr>
        <w:t xml:space="preserve"> надання матеріальної грошової допомоги найбільш незахищеним верствам населення;</w:t>
      </w:r>
    </w:p>
    <w:p w14:paraId="77CB09C8" w14:textId="77777777" w:rsidR="00EC36CA" w:rsidRPr="00EC36CA" w:rsidRDefault="00EC36CA" w:rsidP="00EC36CA">
      <w:pPr>
        <w:numPr>
          <w:ilvl w:val="0"/>
          <w:numId w:val="1"/>
        </w:numPr>
        <w:autoSpaceDE w:val="0"/>
        <w:autoSpaceDN w:val="0"/>
        <w:adjustRightInd w:val="0"/>
        <w:ind w:firstLine="993"/>
        <w:jc w:val="both"/>
        <w:rPr>
          <w:rFonts w:ascii="Times New Roman CYR" w:hAnsi="Times New Roman CYR" w:cs="Times New Roman CYR"/>
          <w:sz w:val="28"/>
          <w:szCs w:val="28"/>
        </w:rPr>
      </w:pPr>
      <w:r w:rsidRPr="00EC36CA">
        <w:rPr>
          <w:rFonts w:ascii="Times New Roman CYR" w:hAnsi="Times New Roman CYR" w:cs="Times New Roman CYR"/>
          <w:sz w:val="28"/>
          <w:szCs w:val="28"/>
        </w:rPr>
        <w:t>здійсн</w:t>
      </w:r>
      <w:r>
        <w:rPr>
          <w:rFonts w:ascii="Times New Roman CYR" w:hAnsi="Times New Roman CYR" w:cs="Times New Roman CYR"/>
          <w:sz w:val="28"/>
          <w:szCs w:val="28"/>
        </w:rPr>
        <w:t>ення</w:t>
      </w:r>
      <w:r w:rsidRPr="00EC36CA">
        <w:rPr>
          <w:rFonts w:ascii="Times New Roman CYR" w:hAnsi="Times New Roman CYR" w:cs="Times New Roman CYR"/>
          <w:sz w:val="28"/>
          <w:szCs w:val="28"/>
        </w:rPr>
        <w:t xml:space="preserve"> додатков</w:t>
      </w:r>
      <w:r>
        <w:rPr>
          <w:rFonts w:ascii="Times New Roman CYR" w:hAnsi="Times New Roman CYR" w:cs="Times New Roman CYR"/>
          <w:sz w:val="28"/>
          <w:szCs w:val="28"/>
        </w:rPr>
        <w:t>их</w:t>
      </w:r>
      <w:r w:rsidRPr="00EC36CA">
        <w:rPr>
          <w:rFonts w:ascii="Times New Roman CYR" w:hAnsi="Times New Roman CYR" w:cs="Times New Roman CYR"/>
          <w:sz w:val="28"/>
          <w:szCs w:val="28"/>
        </w:rPr>
        <w:t xml:space="preserve"> заход</w:t>
      </w:r>
      <w:r>
        <w:rPr>
          <w:rFonts w:ascii="Times New Roman CYR" w:hAnsi="Times New Roman CYR" w:cs="Times New Roman CYR"/>
          <w:sz w:val="28"/>
          <w:szCs w:val="28"/>
        </w:rPr>
        <w:t>ів</w:t>
      </w:r>
      <w:r w:rsidRPr="00EC36CA">
        <w:rPr>
          <w:rFonts w:ascii="Times New Roman CYR" w:hAnsi="Times New Roman CYR" w:cs="Times New Roman CYR"/>
          <w:sz w:val="28"/>
          <w:szCs w:val="28"/>
        </w:rPr>
        <w:t xml:space="preserve"> з організації оздоровлення осіб з інвалідністю від загального захворювання та з дитинства, ветеранів війни та осіб, на яких поширюється дія Законів України «Про статус ветеранів війни, гарантії їх соціального захисту» та «Про жертви нацистських переслідувань»; громадян, постраждалих внаслідок Чорнобильської катастрофи;</w:t>
      </w:r>
    </w:p>
    <w:p w14:paraId="43433D1C" w14:textId="77777777" w:rsidR="00EC36CA" w:rsidRDefault="00EC36CA" w:rsidP="00EC36CA">
      <w:pPr>
        <w:numPr>
          <w:ilvl w:val="0"/>
          <w:numId w:val="1"/>
        </w:numPr>
        <w:autoSpaceDE w:val="0"/>
        <w:autoSpaceDN w:val="0"/>
        <w:adjustRightInd w:val="0"/>
        <w:ind w:firstLine="927"/>
        <w:jc w:val="both"/>
        <w:rPr>
          <w:rFonts w:ascii="Times New Roman CYR" w:hAnsi="Times New Roman CYR" w:cs="Times New Roman CYR"/>
          <w:sz w:val="28"/>
          <w:szCs w:val="28"/>
          <w:highlight w:val="white"/>
        </w:rPr>
      </w:pPr>
      <w:r w:rsidRPr="00EC36CA">
        <w:rPr>
          <w:rFonts w:ascii="Times New Roman CYR" w:hAnsi="Times New Roman CYR" w:cs="Times New Roman CYR"/>
          <w:sz w:val="28"/>
          <w:szCs w:val="28"/>
        </w:rPr>
        <w:t>прове</w:t>
      </w:r>
      <w:r>
        <w:rPr>
          <w:rFonts w:ascii="Times New Roman CYR" w:hAnsi="Times New Roman CYR" w:cs="Times New Roman CYR"/>
          <w:sz w:val="28"/>
          <w:szCs w:val="28"/>
        </w:rPr>
        <w:t>дення</w:t>
      </w:r>
      <w:r w:rsidRPr="00EC36CA">
        <w:rPr>
          <w:rFonts w:ascii="Times New Roman CYR" w:hAnsi="Times New Roman CYR" w:cs="Times New Roman CYR"/>
          <w:sz w:val="28"/>
          <w:szCs w:val="28"/>
        </w:rPr>
        <w:t xml:space="preserve"> робот</w:t>
      </w:r>
      <w:r>
        <w:rPr>
          <w:rFonts w:ascii="Times New Roman CYR" w:hAnsi="Times New Roman CYR" w:cs="Times New Roman CYR"/>
          <w:sz w:val="28"/>
          <w:szCs w:val="28"/>
        </w:rPr>
        <w:t>и</w:t>
      </w:r>
      <w:r w:rsidRPr="00EC36CA">
        <w:rPr>
          <w:rFonts w:ascii="Times New Roman CYR" w:hAnsi="Times New Roman CYR" w:cs="Times New Roman CYR"/>
          <w:sz w:val="28"/>
          <w:szCs w:val="28"/>
        </w:rPr>
        <w:t xml:space="preserve"> з організації направлення на відпочинок учасників АТО/ООС та членів їх сімей</w:t>
      </w:r>
      <w:r w:rsidR="00223EAC">
        <w:rPr>
          <w:rFonts w:ascii="Times New Roman CYR" w:hAnsi="Times New Roman CYR" w:cs="Times New Roman CYR"/>
          <w:sz w:val="28"/>
          <w:szCs w:val="28"/>
        </w:rPr>
        <w:t>;</w:t>
      </w:r>
    </w:p>
    <w:p w14:paraId="058C33F7" w14:textId="79A09179" w:rsidR="00C96A7D" w:rsidRDefault="00486572" w:rsidP="00791397">
      <w:pPr>
        <w:numPr>
          <w:ilvl w:val="0"/>
          <w:numId w:val="1"/>
        </w:numPr>
        <w:autoSpaceDE w:val="0"/>
        <w:autoSpaceDN w:val="0"/>
        <w:adjustRightInd w:val="0"/>
        <w:ind w:firstLine="927"/>
        <w:jc w:val="both"/>
        <w:rPr>
          <w:rFonts w:ascii="Times New Roman CYR" w:hAnsi="Times New Roman CYR" w:cs="Times New Roman CYR"/>
          <w:sz w:val="28"/>
          <w:szCs w:val="28"/>
          <w:highlight w:val="white"/>
        </w:rPr>
      </w:pPr>
      <w:r>
        <w:rPr>
          <w:rFonts w:ascii="Times New Roman CYR" w:hAnsi="Times New Roman CYR" w:cs="Times New Roman CYR"/>
          <w:sz w:val="28"/>
          <w:szCs w:val="28"/>
          <w:highlight w:val="white"/>
        </w:rPr>
        <w:t xml:space="preserve">створення умов для максимально раціонального та економного використання коштів місцевого бюджету, </w:t>
      </w:r>
      <w:r w:rsidR="009A0EE5">
        <w:rPr>
          <w:rFonts w:ascii="Times New Roman CYR" w:hAnsi="Times New Roman CYR" w:cs="Times New Roman CYR"/>
          <w:sz w:val="28"/>
          <w:szCs w:val="28"/>
          <w:highlight w:val="white"/>
        </w:rPr>
        <w:t>спрямованих на сферу соціальної підтримки</w:t>
      </w:r>
      <w:r>
        <w:rPr>
          <w:rFonts w:ascii="Times New Roman CYR" w:hAnsi="Times New Roman CYR" w:cs="Times New Roman CYR"/>
          <w:sz w:val="28"/>
          <w:szCs w:val="28"/>
          <w:highlight w:val="white"/>
        </w:rPr>
        <w:t>, залучення додаткових, у т</w:t>
      </w:r>
      <w:r w:rsidR="00317884">
        <w:rPr>
          <w:rFonts w:ascii="Times New Roman CYR" w:hAnsi="Times New Roman CYR" w:cs="Times New Roman CYR"/>
          <w:sz w:val="28"/>
          <w:szCs w:val="28"/>
          <w:highlight w:val="white"/>
        </w:rPr>
        <w:t xml:space="preserve">ому числі благодійних ресурсів, </w:t>
      </w:r>
      <w:r>
        <w:rPr>
          <w:rFonts w:ascii="Times New Roman CYR" w:hAnsi="Times New Roman CYR" w:cs="Times New Roman CYR"/>
          <w:sz w:val="28"/>
          <w:szCs w:val="28"/>
          <w:highlight w:val="white"/>
        </w:rPr>
        <w:t>розвиток ділової</w:t>
      </w:r>
      <w:r w:rsidR="00CD6419">
        <w:rPr>
          <w:rFonts w:ascii="Times New Roman CYR" w:hAnsi="Times New Roman CYR" w:cs="Times New Roman CYR"/>
          <w:sz w:val="28"/>
          <w:szCs w:val="28"/>
          <w:highlight w:val="white"/>
        </w:rPr>
        <w:t xml:space="preserve"> та творчої активності громадян.</w:t>
      </w:r>
    </w:p>
    <w:p w14:paraId="6EB24792" w14:textId="77777777" w:rsidR="00486572" w:rsidRPr="00486572" w:rsidRDefault="00486572" w:rsidP="00791397">
      <w:pPr>
        <w:autoSpaceDE w:val="0"/>
        <w:autoSpaceDN w:val="0"/>
        <w:adjustRightInd w:val="0"/>
        <w:ind w:firstLine="708"/>
        <w:jc w:val="both"/>
        <w:rPr>
          <w:sz w:val="28"/>
          <w:szCs w:val="28"/>
          <w:highlight w:val="white"/>
          <w:lang w:val="ru-RU"/>
        </w:rPr>
      </w:pPr>
    </w:p>
    <w:p w14:paraId="487098C3" w14:textId="77777777" w:rsidR="003D5807" w:rsidRDefault="0067051C" w:rsidP="00791397">
      <w:pPr>
        <w:pStyle w:val="2"/>
        <w:spacing w:before="0" w:beforeAutospacing="0" w:after="0" w:afterAutospacing="0"/>
        <w:jc w:val="center"/>
        <w:rPr>
          <w:sz w:val="28"/>
          <w:szCs w:val="28"/>
          <w:highlight w:val="white"/>
        </w:rPr>
      </w:pPr>
      <w:r>
        <w:rPr>
          <w:sz w:val="28"/>
          <w:szCs w:val="28"/>
          <w:highlight w:val="white"/>
        </w:rPr>
        <w:t xml:space="preserve">Розділ </w:t>
      </w:r>
      <w:r w:rsidR="00223EAC">
        <w:rPr>
          <w:sz w:val="28"/>
          <w:szCs w:val="28"/>
          <w:highlight w:val="white"/>
        </w:rPr>
        <w:t>5</w:t>
      </w:r>
      <w:r w:rsidR="003D5807" w:rsidRPr="00463AEB">
        <w:rPr>
          <w:sz w:val="28"/>
          <w:szCs w:val="28"/>
          <w:highlight w:val="white"/>
        </w:rPr>
        <w:t>.</w:t>
      </w:r>
      <w:r w:rsidR="00463AEB" w:rsidRPr="00463AEB">
        <w:rPr>
          <w:sz w:val="28"/>
          <w:szCs w:val="28"/>
          <w:highlight w:val="white"/>
        </w:rPr>
        <w:t xml:space="preserve"> ОБГРУНТУВАННЯ ШЛЯХІВ</w:t>
      </w:r>
      <w:r w:rsidR="00223EAC">
        <w:rPr>
          <w:sz w:val="28"/>
          <w:szCs w:val="28"/>
          <w:highlight w:val="white"/>
        </w:rPr>
        <w:t xml:space="preserve"> І ЗАСОБІВ РОЗВ’ЯЗАННЯ ПРОБЛЕМИ</w:t>
      </w:r>
    </w:p>
    <w:p w14:paraId="137DBE41" w14:textId="77777777" w:rsidR="00791397" w:rsidRPr="00791397" w:rsidRDefault="00791397" w:rsidP="00791397">
      <w:pPr>
        <w:pStyle w:val="2"/>
        <w:spacing w:before="0" w:beforeAutospacing="0" w:after="0" w:afterAutospacing="0"/>
        <w:jc w:val="center"/>
        <w:rPr>
          <w:b w:val="0"/>
          <w:bCs w:val="0"/>
          <w:sz w:val="28"/>
          <w:szCs w:val="28"/>
          <w:highlight w:val="white"/>
        </w:rPr>
      </w:pPr>
    </w:p>
    <w:p w14:paraId="22A139E6" w14:textId="77777777" w:rsidR="00CB7B30" w:rsidRPr="00CB7B30" w:rsidRDefault="00CB7B30" w:rsidP="00791397">
      <w:pPr>
        <w:suppressAutoHyphens/>
        <w:ind w:firstLine="720"/>
        <w:jc w:val="both"/>
        <w:rPr>
          <w:bCs/>
          <w:sz w:val="28"/>
          <w:szCs w:val="28"/>
          <w:shd w:val="clear" w:color="auto" w:fill="FFFFFF"/>
          <w:lang w:eastAsia="zh-CN"/>
        </w:rPr>
      </w:pPr>
      <w:r w:rsidRPr="00CB7B30">
        <w:rPr>
          <w:bCs/>
          <w:sz w:val="28"/>
          <w:szCs w:val="28"/>
          <w:shd w:val="clear" w:color="auto" w:fill="FFFFFF"/>
          <w:lang w:eastAsia="zh-CN"/>
        </w:rPr>
        <w:t>Ухвалення Програми забезпечить ефективне розв’язання соціальних проблем мешканців громади, оскільки застосовує д</w:t>
      </w:r>
      <w:r w:rsidR="00CD6419">
        <w:rPr>
          <w:bCs/>
          <w:sz w:val="28"/>
          <w:szCs w:val="28"/>
          <w:shd w:val="clear" w:color="auto" w:fill="FFFFFF"/>
          <w:lang w:eastAsia="zh-CN"/>
        </w:rPr>
        <w:t>ля</w:t>
      </w:r>
      <w:r w:rsidRPr="00CB7B30">
        <w:rPr>
          <w:bCs/>
          <w:sz w:val="28"/>
          <w:szCs w:val="28"/>
          <w:shd w:val="clear" w:color="auto" w:fill="FFFFFF"/>
          <w:lang w:eastAsia="zh-CN"/>
        </w:rPr>
        <w:t xml:space="preserve"> їх вирішення принципи системності та адресності, координує взаємодію виконавчих органів </w:t>
      </w:r>
      <w:r w:rsidR="00D8496F">
        <w:rPr>
          <w:bCs/>
          <w:sz w:val="28"/>
          <w:szCs w:val="28"/>
          <w:shd w:val="clear" w:color="auto" w:fill="FFFFFF"/>
          <w:lang w:eastAsia="zh-CN"/>
        </w:rPr>
        <w:t>селищної ради</w:t>
      </w:r>
      <w:r w:rsidRPr="00CB7B30">
        <w:rPr>
          <w:bCs/>
          <w:sz w:val="28"/>
          <w:szCs w:val="28"/>
          <w:shd w:val="clear" w:color="auto" w:fill="FFFFFF"/>
          <w:lang w:eastAsia="zh-CN"/>
        </w:rPr>
        <w:t>, об’єднань громадян та безпосередньо громадськості. Окрім того використання програмного фінансування заходів Програми забезпечує прозорість бюджетного процесу в соціальній сфері громади.</w:t>
      </w:r>
    </w:p>
    <w:p w14:paraId="1E36E3DB" w14:textId="2D783CC7" w:rsidR="00CB7B30" w:rsidRPr="00CB7B30" w:rsidRDefault="00CB7B30" w:rsidP="00CB7B30">
      <w:pPr>
        <w:suppressAutoHyphens/>
        <w:ind w:firstLine="737"/>
        <w:jc w:val="both"/>
        <w:rPr>
          <w:bCs/>
          <w:sz w:val="28"/>
          <w:szCs w:val="28"/>
          <w:lang w:eastAsia="zh-CN"/>
        </w:rPr>
      </w:pPr>
      <w:r w:rsidRPr="00CB7B30">
        <w:rPr>
          <w:bCs/>
          <w:sz w:val="28"/>
          <w:szCs w:val="28"/>
          <w:shd w:val="clear" w:color="auto" w:fill="FFFFFF"/>
          <w:lang w:eastAsia="zh-CN"/>
        </w:rPr>
        <w:t>Одним з основних шляхів поліпшення соціальної ситу</w:t>
      </w:r>
      <w:r w:rsidRPr="00CB7B30">
        <w:rPr>
          <w:bCs/>
          <w:sz w:val="28"/>
          <w:szCs w:val="28"/>
          <w:lang w:eastAsia="zh-CN"/>
        </w:rPr>
        <w:t>ації в громаді є відповідне формування соціальної політики громади.</w:t>
      </w:r>
    </w:p>
    <w:p w14:paraId="3ACFFDFC" w14:textId="0A6046F1" w:rsidR="00D8496F" w:rsidRPr="003E04F0" w:rsidRDefault="00CB7B30" w:rsidP="00CB7B30">
      <w:pPr>
        <w:suppressAutoHyphens/>
        <w:ind w:firstLine="708"/>
        <w:jc w:val="both"/>
        <w:rPr>
          <w:bCs/>
          <w:sz w:val="28"/>
          <w:szCs w:val="28"/>
          <w:shd w:val="clear" w:color="auto" w:fill="FFFFFF"/>
          <w:lang w:eastAsia="zh-CN"/>
        </w:rPr>
      </w:pPr>
      <w:r w:rsidRPr="00CB7B30">
        <w:rPr>
          <w:bCs/>
          <w:sz w:val="28"/>
          <w:szCs w:val="28"/>
          <w:shd w:val="clear" w:color="auto" w:fill="FFFFFF"/>
          <w:lang w:eastAsia="zh-CN"/>
        </w:rPr>
        <w:t>Продовжуватиметься надання грошової допомоги соціально – незахищеним верствам населення,</w:t>
      </w:r>
      <w:r w:rsidR="00D8496F">
        <w:rPr>
          <w:bCs/>
          <w:sz w:val="28"/>
          <w:szCs w:val="28"/>
          <w:shd w:val="clear" w:color="auto" w:fill="FFFFFF"/>
          <w:lang w:eastAsia="zh-CN"/>
        </w:rPr>
        <w:t xml:space="preserve"> а саме:</w:t>
      </w:r>
      <w:r w:rsidRPr="00CB7B30">
        <w:rPr>
          <w:bCs/>
          <w:sz w:val="28"/>
          <w:szCs w:val="28"/>
          <w:shd w:val="clear" w:color="auto" w:fill="FFFFFF"/>
          <w:lang w:eastAsia="zh-CN"/>
        </w:rPr>
        <w:t xml:space="preserve"> одноразова грошова допомога на </w:t>
      </w:r>
      <w:r w:rsidRPr="00CB7B30">
        <w:rPr>
          <w:bCs/>
          <w:sz w:val="28"/>
          <w:szCs w:val="28"/>
          <w:shd w:val="clear" w:color="auto" w:fill="FFFFFF"/>
          <w:lang w:eastAsia="zh-CN"/>
        </w:rPr>
        <w:lastRenderedPageBreak/>
        <w:t>поховання одиноких, людей без постійного місця проживання та осі</w:t>
      </w:r>
      <w:r w:rsidR="00D8496F">
        <w:rPr>
          <w:bCs/>
          <w:sz w:val="28"/>
          <w:szCs w:val="28"/>
          <w:shd w:val="clear" w:color="auto" w:fill="FFFFFF"/>
          <w:lang w:eastAsia="zh-CN"/>
        </w:rPr>
        <w:t xml:space="preserve">б </w:t>
      </w:r>
      <w:r w:rsidRPr="00CB7B30">
        <w:rPr>
          <w:bCs/>
          <w:sz w:val="28"/>
          <w:szCs w:val="28"/>
          <w:shd w:val="clear" w:color="auto" w:fill="FFFFFF"/>
          <w:lang w:eastAsia="zh-CN"/>
        </w:rPr>
        <w:t>працездатного віку, які на</w:t>
      </w:r>
      <w:r w:rsidR="00D8496F">
        <w:rPr>
          <w:bCs/>
          <w:sz w:val="28"/>
          <w:szCs w:val="28"/>
          <w:shd w:val="clear" w:color="auto" w:fill="FFFFFF"/>
          <w:lang w:eastAsia="zh-CN"/>
        </w:rPr>
        <w:t xml:space="preserve"> день смерті ніде не працювали</w:t>
      </w:r>
      <w:r w:rsidR="00D8496F" w:rsidRPr="003E04F0">
        <w:rPr>
          <w:bCs/>
          <w:sz w:val="28"/>
          <w:szCs w:val="28"/>
          <w:shd w:val="clear" w:color="auto" w:fill="FFFFFF"/>
          <w:lang w:eastAsia="zh-CN"/>
        </w:rPr>
        <w:t>;</w:t>
      </w:r>
      <w:r w:rsidRPr="00CB7B30">
        <w:rPr>
          <w:bCs/>
          <w:sz w:val="28"/>
          <w:szCs w:val="28"/>
          <w:shd w:val="clear" w:color="auto" w:fill="FFFFFF"/>
          <w:lang w:eastAsia="zh-CN"/>
        </w:rPr>
        <w:t xml:space="preserve"> </w:t>
      </w:r>
      <w:r w:rsidR="00D8496F" w:rsidRPr="003E04F0">
        <w:rPr>
          <w:sz w:val="28"/>
          <w:szCs w:val="28"/>
        </w:rPr>
        <w:t xml:space="preserve">надання одноразової матеріальної допомоги учасникам ліквідації наслідків аварії на ЧАЕС 1986 року та їх </w:t>
      </w:r>
      <w:proofErr w:type="spellStart"/>
      <w:r w:rsidR="00D8496F" w:rsidRPr="003E04F0">
        <w:rPr>
          <w:sz w:val="28"/>
          <w:szCs w:val="28"/>
        </w:rPr>
        <w:t>вдовам</w:t>
      </w:r>
      <w:proofErr w:type="spellEnd"/>
      <w:r w:rsidR="00D8496F" w:rsidRPr="003E04F0">
        <w:rPr>
          <w:sz w:val="28"/>
          <w:szCs w:val="28"/>
        </w:rPr>
        <w:t xml:space="preserve">; особам з інвалідністю внаслідок війни та учасникам бойових дій, які безпосередньо брали участь у Великій Вітчизняній війні та на територіях інших держав, їх </w:t>
      </w:r>
      <w:proofErr w:type="spellStart"/>
      <w:r w:rsidR="00D8496F" w:rsidRPr="003E04F0">
        <w:rPr>
          <w:sz w:val="28"/>
          <w:szCs w:val="28"/>
        </w:rPr>
        <w:t>вдовам</w:t>
      </w:r>
      <w:proofErr w:type="spellEnd"/>
      <w:r w:rsidR="00D8496F" w:rsidRPr="003E04F0">
        <w:rPr>
          <w:sz w:val="28"/>
          <w:szCs w:val="28"/>
        </w:rPr>
        <w:t xml:space="preserve">; членам сімей військовослужбовців, загиблих в Афганістані; учасникам бойових дій АТО і ООС та членам сімей загиблих; військовослужбовцям, які виконують (виконували) обов’язки по захисту держави у зв’язку з військовою агресією </w:t>
      </w:r>
      <w:r w:rsidR="003D3329">
        <w:rPr>
          <w:sz w:val="28"/>
          <w:szCs w:val="28"/>
        </w:rPr>
        <w:t>р</w:t>
      </w:r>
      <w:r w:rsidR="00D8496F" w:rsidRPr="003E04F0">
        <w:rPr>
          <w:sz w:val="28"/>
          <w:szCs w:val="28"/>
        </w:rPr>
        <w:t xml:space="preserve">осійської </w:t>
      </w:r>
      <w:r w:rsidR="003D3329">
        <w:rPr>
          <w:sz w:val="28"/>
          <w:szCs w:val="28"/>
        </w:rPr>
        <w:t>ф</w:t>
      </w:r>
      <w:r w:rsidR="00D8496F" w:rsidRPr="003E04F0">
        <w:rPr>
          <w:sz w:val="28"/>
          <w:szCs w:val="28"/>
        </w:rPr>
        <w:t>едерації проти України з 24 лютого 2022 року.</w:t>
      </w:r>
    </w:p>
    <w:p w14:paraId="584F7394" w14:textId="0453B134" w:rsidR="00CB7B30" w:rsidRDefault="00CB7B30" w:rsidP="00CB7B30">
      <w:pPr>
        <w:suppressAutoHyphens/>
        <w:ind w:firstLine="708"/>
        <w:jc w:val="both"/>
        <w:rPr>
          <w:bCs/>
          <w:sz w:val="28"/>
          <w:szCs w:val="28"/>
          <w:lang w:eastAsia="zh-CN"/>
        </w:rPr>
      </w:pPr>
      <w:r w:rsidRPr="00CB7B30">
        <w:rPr>
          <w:bCs/>
          <w:sz w:val="28"/>
          <w:szCs w:val="28"/>
        </w:rPr>
        <w:t>Передбачені заходи, щодо вивчення основних соціальних проблем населення громади, а саме п</w:t>
      </w:r>
      <w:r w:rsidRPr="00CB7B30">
        <w:rPr>
          <w:bCs/>
          <w:sz w:val="28"/>
          <w:szCs w:val="28"/>
          <w:lang w:eastAsia="zh-CN"/>
        </w:rPr>
        <w:t>роведення зустрічей з ветеранами війни та праці членами сімей померлих(загиблих) ветеранів війни, інвалідами, реабілітованими, малозабезпеченими, одинокими пенсіонерами, громадянами похилого віку, багатодітними сім’ями, постраждалими внаслідок аварії на ЧАЄС, учасниками АТО та іншими соціально вразливими верствами населення,</w:t>
      </w:r>
      <w:r w:rsidRPr="00CB7B30">
        <w:rPr>
          <w:bCs/>
          <w:lang w:eastAsia="zh-CN"/>
        </w:rPr>
        <w:t xml:space="preserve"> </w:t>
      </w:r>
      <w:r w:rsidRPr="00CB7B30">
        <w:rPr>
          <w:bCs/>
          <w:sz w:val="28"/>
          <w:szCs w:val="28"/>
          <w:lang w:eastAsia="zh-CN"/>
        </w:rPr>
        <w:t>проведення обстеження матеріально-побутових умов проживання соціально вразливих мешканців громади.</w:t>
      </w:r>
    </w:p>
    <w:p w14:paraId="7B11D618" w14:textId="77777777" w:rsidR="0060515C" w:rsidRDefault="0060515C" w:rsidP="00CB7B30">
      <w:pPr>
        <w:suppressAutoHyphens/>
        <w:ind w:firstLine="708"/>
        <w:jc w:val="both"/>
        <w:rPr>
          <w:bCs/>
          <w:sz w:val="28"/>
          <w:szCs w:val="28"/>
          <w:lang w:eastAsia="zh-CN"/>
        </w:rPr>
      </w:pPr>
    </w:p>
    <w:p w14:paraId="764F550B" w14:textId="77777777" w:rsidR="0060515C" w:rsidRDefault="0060515C" w:rsidP="0060515C">
      <w:pPr>
        <w:suppressAutoHyphens/>
        <w:ind w:firstLine="708"/>
        <w:jc w:val="center"/>
        <w:rPr>
          <w:b/>
          <w:bCs/>
          <w:sz w:val="28"/>
          <w:szCs w:val="28"/>
          <w:lang w:eastAsia="zh-CN"/>
        </w:rPr>
      </w:pPr>
      <w:r w:rsidRPr="0060515C">
        <w:rPr>
          <w:b/>
          <w:bCs/>
          <w:sz w:val="28"/>
          <w:szCs w:val="28"/>
          <w:lang w:eastAsia="zh-CN"/>
        </w:rPr>
        <w:t xml:space="preserve">Розділ </w:t>
      </w:r>
      <w:r w:rsidR="000277D3">
        <w:rPr>
          <w:b/>
          <w:bCs/>
          <w:sz w:val="28"/>
          <w:szCs w:val="28"/>
          <w:lang w:eastAsia="zh-CN"/>
        </w:rPr>
        <w:t>6. ЗАХОДИ РЕАЛІЗАЦІЇ ПРОГРАМИ</w:t>
      </w:r>
    </w:p>
    <w:p w14:paraId="5C7E90CA" w14:textId="77777777" w:rsidR="0060515C" w:rsidRPr="00791397" w:rsidRDefault="0060515C" w:rsidP="0060515C">
      <w:pPr>
        <w:suppressAutoHyphens/>
        <w:ind w:firstLine="708"/>
        <w:jc w:val="center"/>
        <w:rPr>
          <w:sz w:val="28"/>
          <w:szCs w:val="28"/>
          <w:lang w:eastAsia="zh-CN"/>
        </w:rPr>
      </w:pPr>
    </w:p>
    <w:p w14:paraId="7E8570B8" w14:textId="77777777" w:rsidR="0060515C" w:rsidRPr="00156F20" w:rsidRDefault="0060515C" w:rsidP="0060515C">
      <w:pPr>
        <w:suppressAutoHyphens/>
        <w:ind w:firstLine="708"/>
        <w:jc w:val="both"/>
        <w:rPr>
          <w:bCs/>
          <w:sz w:val="28"/>
          <w:szCs w:val="28"/>
        </w:rPr>
      </w:pPr>
      <w:r w:rsidRPr="00156F20">
        <w:rPr>
          <w:bCs/>
          <w:sz w:val="28"/>
          <w:szCs w:val="28"/>
          <w:lang w:eastAsia="zh-CN"/>
        </w:rPr>
        <w:t xml:space="preserve">Заходи </w:t>
      </w:r>
      <w:r w:rsidR="00156F20" w:rsidRPr="00156F20">
        <w:rPr>
          <w:bCs/>
          <w:sz w:val="28"/>
          <w:szCs w:val="28"/>
          <w:lang w:eastAsia="zh-CN"/>
        </w:rPr>
        <w:t>реалізації Програми ро</w:t>
      </w:r>
      <w:r w:rsidR="00A40AAF">
        <w:rPr>
          <w:bCs/>
          <w:sz w:val="28"/>
          <w:szCs w:val="28"/>
          <w:lang w:eastAsia="zh-CN"/>
        </w:rPr>
        <w:t xml:space="preserve">зроблені та зазначені у Додатку </w:t>
      </w:r>
      <w:r w:rsidR="00156F20" w:rsidRPr="00156F20">
        <w:rPr>
          <w:bCs/>
          <w:sz w:val="28"/>
          <w:szCs w:val="28"/>
          <w:lang w:eastAsia="zh-CN"/>
        </w:rPr>
        <w:t>до Програми</w:t>
      </w:r>
      <w:r w:rsidR="00156F20">
        <w:rPr>
          <w:bCs/>
          <w:sz w:val="28"/>
          <w:szCs w:val="28"/>
          <w:lang w:eastAsia="zh-CN"/>
        </w:rPr>
        <w:t>.</w:t>
      </w:r>
    </w:p>
    <w:p w14:paraId="60422CCA" w14:textId="77777777" w:rsidR="003E04F0" w:rsidRPr="00791397" w:rsidRDefault="003E04F0" w:rsidP="00486572">
      <w:pPr>
        <w:autoSpaceDE w:val="0"/>
        <w:autoSpaceDN w:val="0"/>
        <w:adjustRightInd w:val="0"/>
        <w:spacing w:after="105"/>
        <w:ind w:firstLine="720"/>
        <w:jc w:val="center"/>
        <w:rPr>
          <w:rFonts w:ascii="Times New Roman CYR" w:hAnsi="Times New Roman CYR" w:cs="Times New Roman CYR"/>
          <w:sz w:val="28"/>
          <w:szCs w:val="28"/>
          <w:highlight w:val="white"/>
        </w:rPr>
      </w:pPr>
    </w:p>
    <w:p w14:paraId="65BD3B97" w14:textId="77777777" w:rsidR="00486572" w:rsidRDefault="00486572" w:rsidP="00486572">
      <w:pPr>
        <w:autoSpaceDE w:val="0"/>
        <w:autoSpaceDN w:val="0"/>
        <w:adjustRightInd w:val="0"/>
        <w:spacing w:after="105"/>
        <w:ind w:firstLine="720"/>
        <w:jc w:val="center"/>
        <w:rPr>
          <w:rFonts w:ascii="Times New Roman CYR" w:hAnsi="Times New Roman CYR" w:cs="Times New Roman CYR"/>
          <w:b/>
          <w:bCs/>
          <w:sz w:val="28"/>
          <w:szCs w:val="28"/>
          <w:highlight w:val="white"/>
        </w:rPr>
      </w:pPr>
      <w:r>
        <w:rPr>
          <w:rFonts w:ascii="Times New Roman CYR" w:hAnsi="Times New Roman CYR" w:cs="Times New Roman CYR"/>
          <w:b/>
          <w:bCs/>
          <w:sz w:val="28"/>
          <w:szCs w:val="28"/>
          <w:highlight w:val="white"/>
        </w:rPr>
        <w:t xml:space="preserve">Розділ </w:t>
      </w:r>
      <w:r w:rsidR="000277D3">
        <w:rPr>
          <w:rFonts w:ascii="Times New Roman CYR" w:hAnsi="Times New Roman CYR" w:cs="Times New Roman CYR"/>
          <w:b/>
          <w:bCs/>
          <w:sz w:val="28"/>
          <w:szCs w:val="28"/>
          <w:highlight w:val="white"/>
        </w:rPr>
        <w:t>7</w:t>
      </w:r>
      <w:r>
        <w:rPr>
          <w:rFonts w:ascii="Times New Roman CYR" w:hAnsi="Times New Roman CYR" w:cs="Times New Roman CYR"/>
          <w:b/>
          <w:bCs/>
          <w:sz w:val="28"/>
          <w:szCs w:val="28"/>
          <w:highlight w:val="white"/>
        </w:rPr>
        <w:t xml:space="preserve">. </w:t>
      </w:r>
      <w:r w:rsidR="00E17B32">
        <w:rPr>
          <w:rFonts w:ascii="Times New Roman CYR" w:hAnsi="Times New Roman CYR" w:cs="Times New Roman CYR"/>
          <w:b/>
          <w:bCs/>
          <w:sz w:val="28"/>
          <w:szCs w:val="28"/>
          <w:highlight w:val="white"/>
        </w:rPr>
        <w:t>ОЧІКУВАН</w:t>
      </w:r>
      <w:r w:rsidR="000277D3">
        <w:rPr>
          <w:rFonts w:ascii="Times New Roman CYR" w:hAnsi="Times New Roman CYR" w:cs="Times New Roman CYR"/>
          <w:b/>
          <w:bCs/>
          <w:sz w:val="28"/>
          <w:szCs w:val="28"/>
          <w:highlight w:val="white"/>
        </w:rPr>
        <w:t>І РЕЗУЛЬТАТИ ВИКОНАННЯ ПРОГРАМИ</w:t>
      </w:r>
    </w:p>
    <w:p w14:paraId="27A3F383" w14:textId="77777777" w:rsidR="0060515C" w:rsidRPr="00791397" w:rsidRDefault="0060515C" w:rsidP="00734705">
      <w:pPr>
        <w:suppressAutoHyphens/>
        <w:jc w:val="both"/>
        <w:rPr>
          <w:bCs/>
          <w:sz w:val="28"/>
          <w:szCs w:val="28"/>
          <w:shd w:val="clear" w:color="auto" w:fill="FFFFFF"/>
          <w:lang w:eastAsia="zh-CN"/>
        </w:rPr>
      </w:pPr>
    </w:p>
    <w:p w14:paraId="57C1B265" w14:textId="792989F7" w:rsidR="0060515C" w:rsidRPr="00492AD0" w:rsidRDefault="0060515C" w:rsidP="00791397">
      <w:pPr>
        <w:tabs>
          <w:tab w:val="left" w:pos="709"/>
        </w:tabs>
        <w:autoSpaceDE w:val="0"/>
        <w:autoSpaceDN w:val="0"/>
        <w:adjustRightInd w:val="0"/>
        <w:ind w:firstLine="709"/>
        <w:jc w:val="both"/>
        <w:rPr>
          <w:rFonts w:ascii="Times New Roman CYR" w:hAnsi="Times New Roman CYR" w:cs="Times New Roman CYR"/>
          <w:sz w:val="28"/>
          <w:szCs w:val="28"/>
          <w:highlight w:val="white"/>
        </w:rPr>
      </w:pPr>
      <w:r w:rsidRPr="00492AD0">
        <w:rPr>
          <w:rFonts w:ascii="Times New Roman CYR" w:hAnsi="Times New Roman CYR" w:cs="Times New Roman CYR"/>
          <w:sz w:val="28"/>
          <w:szCs w:val="28"/>
          <w:highlight w:val="white"/>
        </w:rPr>
        <w:t xml:space="preserve">Завдяки </w:t>
      </w:r>
      <w:r>
        <w:rPr>
          <w:rFonts w:ascii="Times New Roman CYR" w:hAnsi="Times New Roman CYR" w:cs="Times New Roman CYR"/>
          <w:sz w:val="28"/>
          <w:szCs w:val="28"/>
          <w:highlight w:val="white"/>
        </w:rPr>
        <w:t>втіленню</w:t>
      </w:r>
      <w:r w:rsidRPr="00492AD0">
        <w:rPr>
          <w:rFonts w:ascii="Times New Roman CYR" w:hAnsi="Times New Roman CYR" w:cs="Times New Roman CYR"/>
          <w:sz w:val="28"/>
          <w:szCs w:val="28"/>
          <w:highlight w:val="white"/>
        </w:rPr>
        <w:t xml:space="preserve"> Програми буде досягнута основна мета – реалізація політики у сфері соціального захисту населення, підвищення рівня життя населення, надання соціальних послуг незахищеним верствам населення Краснокутської селищної територіальної громади та сім’ям, які знаходяться в складних життєвих обставинах і неспроможні їх самостійно подолати.</w:t>
      </w:r>
    </w:p>
    <w:p w14:paraId="3CE5A34F" w14:textId="6433A73D" w:rsidR="0060515C" w:rsidRPr="00334969" w:rsidRDefault="0060515C" w:rsidP="00791397">
      <w:pPr>
        <w:tabs>
          <w:tab w:val="left" w:pos="540"/>
          <w:tab w:val="left" w:pos="709"/>
        </w:tabs>
        <w:ind w:firstLine="709"/>
        <w:jc w:val="both"/>
        <w:rPr>
          <w:sz w:val="28"/>
          <w:szCs w:val="28"/>
          <w:highlight w:val="white"/>
        </w:rPr>
      </w:pPr>
      <w:r w:rsidRPr="00334969">
        <w:rPr>
          <w:sz w:val="28"/>
          <w:szCs w:val="28"/>
        </w:rPr>
        <w:t xml:space="preserve">Виконання даної Програми, дасть змогу вирішити проблеми соціальної підтримки громадян, покращити добробут та якість життя мешканців громади. </w:t>
      </w:r>
      <w:r w:rsidRPr="00334969">
        <w:rPr>
          <w:sz w:val="28"/>
          <w:szCs w:val="28"/>
          <w:highlight w:val="white"/>
        </w:rPr>
        <w:t>Реалізація заходів Програми забезпечить можливість отримання додаткових соціальних послуг та допомоги соціально незахищеним мешканцям громади, що дозволить пом’якшити соціальну напругу, пов’язану з негативним впливом фінансово-економічної кризи і відчути реальну допомогу з боку місцевої влади.</w:t>
      </w:r>
    </w:p>
    <w:p w14:paraId="50B6E6A3" w14:textId="77777777" w:rsidR="0060515C" w:rsidRDefault="0060515C" w:rsidP="0060515C">
      <w:pPr>
        <w:jc w:val="both"/>
        <w:rPr>
          <w:rFonts w:ascii="Times New Roman CYR" w:hAnsi="Times New Roman CYR" w:cs="Times New Roman CYR"/>
          <w:sz w:val="28"/>
          <w:szCs w:val="28"/>
          <w:highlight w:val="white"/>
        </w:rPr>
      </w:pPr>
      <w:r w:rsidRPr="00334969">
        <w:rPr>
          <w:sz w:val="28"/>
          <w:szCs w:val="28"/>
          <w:highlight w:val="white"/>
        </w:rPr>
        <w:t>Очікується, що в результаті впровадження Програми соціального захисту населення Краснокутської селищної територіальної громади на період 202</w:t>
      </w:r>
      <w:r>
        <w:rPr>
          <w:sz w:val="28"/>
          <w:szCs w:val="28"/>
          <w:highlight w:val="white"/>
        </w:rPr>
        <w:t>5</w:t>
      </w:r>
      <w:r w:rsidRPr="00334969">
        <w:rPr>
          <w:sz w:val="28"/>
          <w:szCs w:val="28"/>
          <w:highlight w:val="white"/>
        </w:rPr>
        <w:t>-202</w:t>
      </w:r>
      <w:r>
        <w:rPr>
          <w:sz w:val="28"/>
          <w:szCs w:val="28"/>
          <w:highlight w:val="white"/>
        </w:rPr>
        <w:t>7</w:t>
      </w:r>
      <w:r w:rsidRPr="00334969">
        <w:rPr>
          <w:sz w:val="28"/>
          <w:szCs w:val="28"/>
          <w:highlight w:val="white"/>
        </w:rPr>
        <w:t xml:space="preserve"> років, дасть змогу вирішити проблему соціальної підтримки мешканців громади, підвищити рівень життя осіб та сімей пільгових категорій, покращити їх матеріальний стан</w:t>
      </w:r>
      <w:r w:rsidR="00EC36CA">
        <w:rPr>
          <w:sz w:val="28"/>
          <w:szCs w:val="28"/>
          <w:highlight w:val="white"/>
        </w:rPr>
        <w:t>.</w:t>
      </w:r>
    </w:p>
    <w:p w14:paraId="13BAEC5C" w14:textId="77777777" w:rsidR="0060515C" w:rsidRDefault="0060515C" w:rsidP="0060515C">
      <w:pPr>
        <w:jc w:val="both"/>
        <w:rPr>
          <w:rFonts w:ascii="Times New Roman CYR" w:hAnsi="Times New Roman CYR" w:cs="Times New Roman CYR"/>
          <w:sz w:val="28"/>
          <w:szCs w:val="28"/>
          <w:highlight w:val="white"/>
        </w:rPr>
      </w:pPr>
    </w:p>
    <w:p w14:paraId="050A438B" w14:textId="77777777" w:rsidR="008E6C38" w:rsidRDefault="008E6C38" w:rsidP="0060515C">
      <w:pPr>
        <w:jc w:val="both"/>
        <w:rPr>
          <w:rFonts w:ascii="Times New Roman CYR" w:hAnsi="Times New Roman CYR" w:cs="Times New Roman CYR"/>
          <w:sz w:val="28"/>
          <w:szCs w:val="28"/>
          <w:highlight w:val="white"/>
        </w:rPr>
      </w:pPr>
    </w:p>
    <w:p w14:paraId="75CDCEDC" w14:textId="77777777" w:rsidR="008E6C38" w:rsidRDefault="008E6C38" w:rsidP="0060515C">
      <w:pPr>
        <w:jc w:val="both"/>
        <w:rPr>
          <w:rFonts w:ascii="Times New Roman CYR" w:hAnsi="Times New Roman CYR" w:cs="Times New Roman CYR"/>
          <w:sz w:val="28"/>
          <w:szCs w:val="28"/>
          <w:highlight w:val="white"/>
        </w:rPr>
      </w:pPr>
    </w:p>
    <w:p w14:paraId="278BA2D1" w14:textId="77777777" w:rsidR="00463AEB" w:rsidRPr="00463AEB" w:rsidRDefault="00463AEB" w:rsidP="00463AEB">
      <w:pPr>
        <w:pStyle w:val="2"/>
        <w:jc w:val="center"/>
        <w:rPr>
          <w:sz w:val="28"/>
          <w:szCs w:val="28"/>
          <w:shd w:val="clear" w:color="auto" w:fill="FFFFFF"/>
          <w:lang w:eastAsia="zh-CN"/>
        </w:rPr>
      </w:pPr>
      <w:r w:rsidRPr="00463AEB">
        <w:rPr>
          <w:sz w:val="28"/>
          <w:szCs w:val="28"/>
          <w:shd w:val="clear" w:color="auto" w:fill="FFFFFF"/>
          <w:lang w:eastAsia="zh-CN"/>
        </w:rPr>
        <w:lastRenderedPageBreak/>
        <w:t xml:space="preserve">Розділ </w:t>
      </w:r>
      <w:r w:rsidR="000277D3">
        <w:rPr>
          <w:sz w:val="28"/>
          <w:szCs w:val="28"/>
          <w:shd w:val="clear" w:color="auto" w:fill="FFFFFF"/>
          <w:lang w:eastAsia="zh-CN"/>
        </w:rPr>
        <w:t>8</w:t>
      </w:r>
      <w:r w:rsidRPr="00463AEB">
        <w:rPr>
          <w:sz w:val="28"/>
          <w:szCs w:val="28"/>
          <w:shd w:val="clear" w:color="auto" w:fill="FFFFFF"/>
          <w:lang w:eastAsia="zh-CN"/>
        </w:rPr>
        <w:t>. ОБСЯГИ ТА ДЖЕРЕЛА ФІНАНСУВАННЯ ПРОГРАМИ</w:t>
      </w:r>
    </w:p>
    <w:p w14:paraId="32F1F07C" w14:textId="2CA3C792" w:rsidR="00486572" w:rsidRDefault="00486572" w:rsidP="00486572">
      <w:pPr>
        <w:autoSpaceDE w:val="0"/>
        <w:autoSpaceDN w:val="0"/>
        <w:adjustRightInd w:val="0"/>
        <w:ind w:firstLine="567"/>
        <w:jc w:val="both"/>
        <w:rPr>
          <w:rFonts w:ascii="Times New Roman CYR" w:hAnsi="Times New Roman CYR" w:cs="Times New Roman CYR"/>
          <w:sz w:val="28"/>
          <w:szCs w:val="28"/>
          <w:highlight w:val="white"/>
        </w:rPr>
      </w:pPr>
      <w:r>
        <w:rPr>
          <w:rFonts w:ascii="Times New Roman CYR" w:hAnsi="Times New Roman CYR" w:cs="Times New Roman CYR"/>
          <w:sz w:val="28"/>
          <w:szCs w:val="28"/>
          <w:highlight w:val="white"/>
        </w:rPr>
        <w:t xml:space="preserve">Фінансування </w:t>
      </w:r>
      <w:r w:rsidR="00252CFF">
        <w:rPr>
          <w:rFonts w:ascii="Times New Roman CYR" w:hAnsi="Times New Roman CYR" w:cs="Times New Roman CYR"/>
          <w:sz w:val="28"/>
          <w:szCs w:val="28"/>
          <w:highlight w:val="white"/>
        </w:rPr>
        <w:t xml:space="preserve">Програми </w:t>
      </w:r>
      <w:r>
        <w:rPr>
          <w:rFonts w:ascii="Times New Roman CYR" w:hAnsi="Times New Roman CYR" w:cs="Times New Roman CYR"/>
          <w:sz w:val="28"/>
          <w:szCs w:val="28"/>
          <w:highlight w:val="white"/>
        </w:rPr>
        <w:t xml:space="preserve">здійснюватиметься в межах видатків, передбачених у </w:t>
      </w:r>
      <w:r w:rsidRPr="001953D3">
        <w:rPr>
          <w:rFonts w:ascii="Times New Roman CYR" w:hAnsi="Times New Roman CYR" w:cs="Times New Roman CYR"/>
          <w:sz w:val="28"/>
          <w:szCs w:val="28"/>
          <w:highlight w:val="white"/>
        </w:rPr>
        <w:t>бюджет</w:t>
      </w:r>
      <w:r w:rsidR="002934A3" w:rsidRPr="001953D3">
        <w:rPr>
          <w:rFonts w:ascii="Times New Roman CYR" w:hAnsi="Times New Roman CYR" w:cs="Times New Roman CYR"/>
          <w:sz w:val="28"/>
          <w:szCs w:val="28"/>
          <w:highlight w:val="white"/>
        </w:rPr>
        <w:t xml:space="preserve">і </w:t>
      </w:r>
      <w:r w:rsidRPr="001953D3">
        <w:rPr>
          <w:rFonts w:ascii="Times New Roman CYR" w:hAnsi="Times New Roman CYR" w:cs="Times New Roman CYR"/>
          <w:sz w:val="28"/>
          <w:szCs w:val="28"/>
          <w:highlight w:val="white"/>
        </w:rPr>
        <w:t>Краснокутської селищної територіальної громади на відповідний рік</w:t>
      </w:r>
      <w:r w:rsidRPr="001953D3">
        <w:rPr>
          <w:sz w:val="28"/>
          <w:szCs w:val="28"/>
          <w:highlight w:val="white"/>
        </w:rPr>
        <w:t>,</w:t>
      </w:r>
      <w:r w:rsidRPr="00486572">
        <w:rPr>
          <w:sz w:val="28"/>
          <w:szCs w:val="28"/>
          <w:highlight w:val="white"/>
        </w:rPr>
        <w:t xml:space="preserve"> </w:t>
      </w:r>
      <w:r w:rsidR="008A0FF0">
        <w:rPr>
          <w:sz w:val="28"/>
          <w:szCs w:val="28"/>
          <w:highlight w:val="white"/>
        </w:rPr>
        <w:t xml:space="preserve">державного бюджету, </w:t>
      </w:r>
      <w:r w:rsidR="002934A3">
        <w:rPr>
          <w:rFonts w:ascii="Times New Roman CYR" w:hAnsi="Times New Roman CYR" w:cs="Times New Roman CYR"/>
          <w:sz w:val="28"/>
          <w:szCs w:val="28"/>
          <w:highlight w:val="white"/>
        </w:rPr>
        <w:t xml:space="preserve">субвенції </w:t>
      </w:r>
      <w:r>
        <w:rPr>
          <w:rFonts w:ascii="Times New Roman CYR" w:hAnsi="Times New Roman CYR" w:cs="Times New Roman CYR"/>
          <w:sz w:val="28"/>
          <w:szCs w:val="28"/>
          <w:highlight w:val="white"/>
        </w:rPr>
        <w:t>обласного бюджету та інших джерел фінансування,</w:t>
      </w:r>
      <w:r w:rsidR="00394FE1">
        <w:rPr>
          <w:rFonts w:ascii="Times New Roman CYR" w:hAnsi="Times New Roman CYR" w:cs="Times New Roman CYR"/>
          <w:sz w:val="28"/>
          <w:szCs w:val="28"/>
          <w:highlight w:val="white"/>
        </w:rPr>
        <w:t xml:space="preserve"> не </w:t>
      </w:r>
      <w:r>
        <w:rPr>
          <w:rFonts w:ascii="Times New Roman CYR" w:hAnsi="Times New Roman CYR" w:cs="Times New Roman CYR"/>
          <w:sz w:val="28"/>
          <w:szCs w:val="28"/>
          <w:highlight w:val="white"/>
        </w:rPr>
        <w:t>заборонених чинним законодавством України.</w:t>
      </w:r>
    </w:p>
    <w:p w14:paraId="06A3A69B" w14:textId="222C01E9" w:rsidR="00486572" w:rsidRDefault="00486572" w:rsidP="00791397">
      <w:pPr>
        <w:autoSpaceDE w:val="0"/>
        <w:autoSpaceDN w:val="0"/>
        <w:adjustRightInd w:val="0"/>
        <w:ind w:firstLine="567"/>
        <w:jc w:val="both"/>
        <w:rPr>
          <w:rFonts w:ascii="Times New Roman CYR" w:hAnsi="Times New Roman CYR" w:cs="Times New Roman CYR"/>
          <w:sz w:val="28"/>
          <w:szCs w:val="28"/>
          <w:highlight w:val="white"/>
        </w:rPr>
      </w:pPr>
      <w:r>
        <w:rPr>
          <w:rFonts w:ascii="Times New Roman CYR" w:hAnsi="Times New Roman CYR" w:cs="Times New Roman CYR"/>
          <w:sz w:val="28"/>
          <w:szCs w:val="28"/>
          <w:highlight w:val="white"/>
        </w:rPr>
        <w:t>Щорічно при формуванні бюджету</w:t>
      </w:r>
      <w:r w:rsidR="001953D3" w:rsidRPr="001953D3">
        <w:rPr>
          <w:rFonts w:ascii="Times New Roman CYR" w:hAnsi="Times New Roman CYR" w:cs="Times New Roman CYR"/>
          <w:sz w:val="28"/>
          <w:szCs w:val="28"/>
          <w:highlight w:val="white"/>
        </w:rPr>
        <w:t xml:space="preserve"> Краснокутської селищної територіальної громади</w:t>
      </w:r>
      <w:r w:rsidR="001953D3">
        <w:rPr>
          <w:rFonts w:ascii="Times New Roman CYR" w:hAnsi="Times New Roman CYR" w:cs="Times New Roman CYR"/>
          <w:sz w:val="28"/>
          <w:szCs w:val="28"/>
          <w:highlight w:val="white"/>
        </w:rPr>
        <w:t xml:space="preserve"> </w:t>
      </w:r>
      <w:r>
        <w:rPr>
          <w:rFonts w:ascii="Times New Roman CYR" w:hAnsi="Times New Roman CYR" w:cs="Times New Roman CYR"/>
          <w:sz w:val="28"/>
          <w:szCs w:val="28"/>
          <w:highlight w:val="white"/>
        </w:rPr>
        <w:t>передбача</w:t>
      </w:r>
      <w:r w:rsidR="001953D3">
        <w:rPr>
          <w:rFonts w:ascii="Times New Roman CYR" w:hAnsi="Times New Roman CYR" w:cs="Times New Roman CYR"/>
          <w:sz w:val="28"/>
          <w:szCs w:val="28"/>
          <w:highlight w:val="white"/>
        </w:rPr>
        <w:t>ються</w:t>
      </w:r>
      <w:r w:rsidR="00BE022D">
        <w:rPr>
          <w:rFonts w:ascii="Times New Roman CYR" w:hAnsi="Times New Roman CYR" w:cs="Times New Roman CYR"/>
          <w:sz w:val="28"/>
          <w:szCs w:val="28"/>
          <w:highlight w:val="white"/>
        </w:rPr>
        <w:t xml:space="preserve"> цільові кошти</w:t>
      </w:r>
      <w:r>
        <w:rPr>
          <w:rFonts w:ascii="Times New Roman CYR" w:hAnsi="Times New Roman CYR" w:cs="Times New Roman CYR"/>
          <w:sz w:val="28"/>
          <w:szCs w:val="28"/>
          <w:highlight w:val="white"/>
        </w:rPr>
        <w:t>, виходячи із реальних фінансових можливостей, для забезпечення виконання заходів цієї Програми. В разі необхідності протягом бюджетного року рішенням сесії селищної ради затверджуються зміни щодо загального обсягу фінансування Програми. Для реалізації Програми також можливе фінансування за рахунок благодійних внесків, гуманітарної допомоги, інших джерел, не заборонених законодавством. В ході реалізації заходів програми можливі коригування, зміни, уточнення, доповнення, пов’язані з ре</w:t>
      </w:r>
      <w:r w:rsidR="00252CFF">
        <w:rPr>
          <w:rFonts w:ascii="Times New Roman CYR" w:hAnsi="Times New Roman CYR" w:cs="Times New Roman CYR"/>
          <w:sz w:val="28"/>
          <w:szCs w:val="28"/>
          <w:highlight w:val="white"/>
        </w:rPr>
        <w:t>альними можливостями бюджету селищної р</w:t>
      </w:r>
      <w:r>
        <w:rPr>
          <w:rFonts w:ascii="Times New Roman CYR" w:hAnsi="Times New Roman CYR" w:cs="Times New Roman CYR"/>
          <w:sz w:val="28"/>
          <w:szCs w:val="28"/>
          <w:highlight w:val="white"/>
        </w:rPr>
        <w:t xml:space="preserve">ади </w:t>
      </w:r>
      <w:r w:rsidR="00BD1A9C">
        <w:rPr>
          <w:rFonts w:ascii="Times New Roman CYR" w:hAnsi="Times New Roman CYR" w:cs="Times New Roman CYR"/>
          <w:sz w:val="28"/>
          <w:szCs w:val="28"/>
          <w:highlight w:val="white"/>
        </w:rPr>
        <w:t>на</w:t>
      </w:r>
      <w:r w:rsidR="001953D3">
        <w:rPr>
          <w:rFonts w:ascii="Times New Roman CYR" w:hAnsi="Times New Roman CYR" w:cs="Times New Roman CYR"/>
          <w:sz w:val="28"/>
          <w:szCs w:val="28"/>
          <w:highlight w:val="white"/>
        </w:rPr>
        <w:t xml:space="preserve"> відповідний рік, </w:t>
      </w:r>
      <w:r>
        <w:rPr>
          <w:rFonts w:ascii="Times New Roman CYR" w:hAnsi="Times New Roman CYR" w:cs="Times New Roman CYR"/>
          <w:sz w:val="28"/>
          <w:szCs w:val="28"/>
          <w:highlight w:val="white"/>
        </w:rPr>
        <w:t>передб</w:t>
      </w:r>
      <w:r w:rsidR="00D61E55">
        <w:rPr>
          <w:rFonts w:ascii="Times New Roman CYR" w:hAnsi="Times New Roman CYR" w:cs="Times New Roman CYR"/>
          <w:sz w:val="28"/>
          <w:szCs w:val="28"/>
          <w:highlight w:val="white"/>
        </w:rPr>
        <w:t>аченими на реалізацію розділів П</w:t>
      </w:r>
      <w:r>
        <w:rPr>
          <w:rFonts w:ascii="Times New Roman CYR" w:hAnsi="Times New Roman CYR" w:cs="Times New Roman CYR"/>
          <w:sz w:val="28"/>
          <w:szCs w:val="28"/>
          <w:highlight w:val="white"/>
        </w:rPr>
        <w:t>рограми.</w:t>
      </w:r>
    </w:p>
    <w:p w14:paraId="314B7ED8" w14:textId="77777777" w:rsidR="00477CE9" w:rsidRPr="00477CE9" w:rsidRDefault="00477CE9" w:rsidP="00791397">
      <w:pPr>
        <w:tabs>
          <w:tab w:val="left" w:pos="1134"/>
        </w:tabs>
        <w:autoSpaceDE w:val="0"/>
        <w:autoSpaceDN w:val="0"/>
        <w:adjustRightInd w:val="0"/>
        <w:spacing w:line="276" w:lineRule="auto"/>
        <w:jc w:val="center"/>
        <w:rPr>
          <w:rFonts w:ascii="Times New Roman CYR" w:hAnsi="Times New Roman CYR" w:cs="Times New Roman CYR"/>
          <w:b/>
          <w:bCs/>
          <w:sz w:val="28"/>
          <w:szCs w:val="28"/>
        </w:rPr>
      </w:pPr>
      <w:r w:rsidRPr="00477CE9">
        <w:rPr>
          <w:rFonts w:ascii="Times New Roman CYR" w:hAnsi="Times New Roman CYR" w:cs="Times New Roman CYR"/>
          <w:b/>
          <w:bCs/>
          <w:sz w:val="28"/>
          <w:szCs w:val="28"/>
        </w:rPr>
        <w:t xml:space="preserve">Ресурсне забезпечення </w:t>
      </w:r>
      <w:r w:rsidR="000277D3">
        <w:rPr>
          <w:rFonts w:ascii="Times New Roman CYR" w:hAnsi="Times New Roman CYR" w:cs="Times New Roman CYR"/>
          <w:b/>
          <w:bCs/>
          <w:sz w:val="28"/>
          <w:szCs w:val="28"/>
        </w:rPr>
        <w:t>П</w:t>
      </w:r>
      <w:r w:rsidRPr="00477CE9">
        <w:rPr>
          <w:rFonts w:ascii="Times New Roman CYR" w:hAnsi="Times New Roman CYR" w:cs="Times New Roman CYR"/>
          <w:b/>
          <w:bCs/>
          <w:sz w:val="28"/>
          <w:szCs w:val="28"/>
        </w:rPr>
        <w:t>рограми</w:t>
      </w:r>
    </w:p>
    <w:tbl>
      <w:tblPr>
        <w:tblW w:w="10068" w:type="dxa"/>
        <w:jc w:val="center"/>
        <w:tblLayout w:type="fixed"/>
        <w:tblLook w:val="0000" w:firstRow="0" w:lastRow="0" w:firstColumn="0" w:lastColumn="0" w:noHBand="0" w:noVBand="0"/>
      </w:tblPr>
      <w:tblGrid>
        <w:gridCol w:w="1843"/>
        <w:gridCol w:w="1701"/>
        <w:gridCol w:w="1844"/>
        <w:gridCol w:w="2340"/>
        <w:gridCol w:w="2340"/>
      </w:tblGrid>
      <w:tr w:rsidR="00477CE9" w:rsidRPr="00477CE9" w14:paraId="6DF3AC85" w14:textId="77777777" w:rsidTr="00A2367E">
        <w:trPr>
          <w:trHeight w:val="325"/>
          <w:jc w:val="center"/>
        </w:trPr>
        <w:tc>
          <w:tcPr>
            <w:tcW w:w="1843" w:type="dxa"/>
            <w:vMerge w:val="restart"/>
            <w:tcBorders>
              <w:top w:val="single" w:sz="3" w:space="0" w:color="000000"/>
              <w:left w:val="single" w:sz="3" w:space="0" w:color="000000"/>
              <w:bottom w:val="single" w:sz="3" w:space="0" w:color="000000"/>
              <w:right w:val="single" w:sz="3" w:space="0" w:color="000000"/>
            </w:tcBorders>
            <w:shd w:val="clear" w:color="000000" w:fill="FFFFFF"/>
            <w:vAlign w:val="center"/>
          </w:tcPr>
          <w:p w14:paraId="384DF2EB" w14:textId="77777777" w:rsidR="00477CE9" w:rsidRPr="00477CE9" w:rsidRDefault="00477CE9" w:rsidP="00477CE9">
            <w:pPr>
              <w:autoSpaceDE w:val="0"/>
              <w:autoSpaceDN w:val="0"/>
              <w:adjustRightInd w:val="0"/>
              <w:spacing w:after="200"/>
              <w:jc w:val="center"/>
              <w:rPr>
                <w:lang w:val="en-US"/>
              </w:rPr>
            </w:pPr>
            <w:r w:rsidRPr="00477CE9">
              <w:rPr>
                <w:b/>
                <w:bCs/>
              </w:rPr>
              <w:t>Джерела фінансування</w:t>
            </w:r>
          </w:p>
        </w:tc>
        <w:tc>
          <w:tcPr>
            <w:tcW w:w="8225" w:type="dxa"/>
            <w:gridSpan w:val="4"/>
            <w:tcBorders>
              <w:top w:val="single" w:sz="3" w:space="0" w:color="000000"/>
              <w:left w:val="single" w:sz="3" w:space="0" w:color="000000"/>
              <w:bottom w:val="single" w:sz="3" w:space="0" w:color="000000"/>
              <w:right w:val="single" w:sz="3" w:space="0" w:color="000000"/>
            </w:tcBorders>
            <w:vAlign w:val="center"/>
          </w:tcPr>
          <w:p w14:paraId="216D0208" w14:textId="77777777" w:rsidR="00477CE9" w:rsidRPr="00477CE9" w:rsidRDefault="00477CE9" w:rsidP="00477CE9">
            <w:pPr>
              <w:autoSpaceDE w:val="0"/>
              <w:autoSpaceDN w:val="0"/>
              <w:adjustRightInd w:val="0"/>
              <w:spacing w:after="200"/>
              <w:jc w:val="center"/>
              <w:rPr>
                <w:b/>
                <w:bCs/>
              </w:rPr>
            </w:pPr>
            <w:r w:rsidRPr="00477CE9">
              <w:rPr>
                <w:b/>
                <w:bCs/>
              </w:rPr>
              <w:t>Обсяг коштів, що пропонується залучити на виконання Програми, грн.</w:t>
            </w:r>
          </w:p>
        </w:tc>
      </w:tr>
      <w:tr w:rsidR="00477CE9" w:rsidRPr="00477CE9" w14:paraId="28F8EAD7" w14:textId="77777777" w:rsidTr="00791397">
        <w:trPr>
          <w:trHeight w:val="808"/>
          <w:jc w:val="center"/>
        </w:trPr>
        <w:tc>
          <w:tcPr>
            <w:tcW w:w="1843" w:type="dxa"/>
            <w:vMerge/>
            <w:tcBorders>
              <w:top w:val="single" w:sz="3" w:space="0" w:color="000000"/>
              <w:left w:val="single" w:sz="3" w:space="0" w:color="000000"/>
              <w:bottom w:val="single" w:sz="3" w:space="0" w:color="000000"/>
              <w:right w:val="single" w:sz="3" w:space="0" w:color="000000"/>
            </w:tcBorders>
            <w:shd w:val="clear" w:color="000000" w:fill="FFFFFF"/>
            <w:vAlign w:val="center"/>
          </w:tcPr>
          <w:p w14:paraId="382E4C53" w14:textId="77777777" w:rsidR="00477CE9" w:rsidRPr="00477CE9" w:rsidRDefault="00477CE9" w:rsidP="00477CE9">
            <w:pPr>
              <w:autoSpaceDE w:val="0"/>
              <w:autoSpaceDN w:val="0"/>
              <w:adjustRightInd w:val="0"/>
              <w:jc w:val="right"/>
              <w:rPr>
                <w:lang w:val="ru-RU"/>
              </w:rPr>
            </w:pPr>
          </w:p>
        </w:tc>
        <w:tc>
          <w:tcPr>
            <w:tcW w:w="1701"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6332D61B" w14:textId="77777777" w:rsidR="00477CE9" w:rsidRPr="00477CE9" w:rsidRDefault="00477CE9" w:rsidP="00477CE9">
            <w:pPr>
              <w:autoSpaceDE w:val="0"/>
              <w:autoSpaceDN w:val="0"/>
              <w:adjustRightInd w:val="0"/>
              <w:spacing w:after="200"/>
              <w:jc w:val="center"/>
              <w:rPr>
                <w:lang w:val="en-US"/>
              </w:rPr>
            </w:pPr>
            <w:r w:rsidRPr="00477CE9">
              <w:rPr>
                <w:b/>
                <w:bCs/>
                <w:lang w:val="en-US"/>
              </w:rPr>
              <w:t>202</w:t>
            </w:r>
            <w:r w:rsidRPr="00477CE9">
              <w:rPr>
                <w:b/>
                <w:bCs/>
              </w:rPr>
              <w:t>5</w:t>
            </w:r>
            <w:r w:rsidRPr="00477CE9">
              <w:rPr>
                <w:b/>
                <w:bCs/>
                <w:lang w:val="en-US"/>
              </w:rPr>
              <w:t xml:space="preserve"> </w:t>
            </w:r>
            <w:r w:rsidRPr="00477CE9">
              <w:rPr>
                <w:b/>
                <w:bCs/>
              </w:rPr>
              <w:t>рік</w:t>
            </w:r>
          </w:p>
        </w:tc>
        <w:tc>
          <w:tcPr>
            <w:tcW w:w="1844"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304CAE5D" w14:textId="77777777" w:rsidR="00477CE9" w:rsidRPr="00477CE9" w:rsidRDefault="00477CE9" w:rsidP="00477CE9">
            <w:pPr>
              <w:autoSpaceDE w:val="0"/>
              <w:autoSpaceDN w:val="0"/>
              <w:adjustRightInd w:val="0"/>
              <w:spacing w:after="200"/>
              <w:jc w:val="center"/>
              <w:rPr>
                <w:lang w:val="en-US"/>
              </w:rPr>
            </w:pPr>
            <w:r w:rsidRPr="00477CE9">
              <w:rPr>
                <w:b/>
                <w:bCs/>
                <w:lang w:val="en-US"/>
              </w:rPr>
              <w:t>202</w:t>
            </w:r>
            <w:r w:rsidRPr="00477CE9">
              <w:rPr>
                <w:b/>
                <w:bCs/>
              </w:rPr>
              <w:t>6</w:t>
            </w:r>
            <w:r w:rsidRPr="00477CE9">
              <w:rPr>
                <w:b/>
                <w:bCs/>
                <w:lang w:val="en-US"/>
              </w:rPr>
              <w:t xml:space="preserve"> </w:t>
            </w:r>
            <w:r w:rsidRPr="00477CE9">
              <w:rPr>
                <w:b/>
                <w:bCs/>
              </w:rPr>
              <w:t>рік</w:t>
            </w:r>
          </w:p>
        </w:tc>
        <w:tc>
          <w:tcPr>
            <w:tcW w:w="2340"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08C9F67D" w14:textId="77777777" w:rsidR="00477CE9" w:rsidRPr="00477CE9" w:rsidRDefault="00477CE9" w:rsidP="00477CE9">
            <w:pPr>
              <w:autoSpaceDE w:val="0"/>
              <w:autoSpaceDN w:val="0"/>
              <w:adjustRightInd w:val="0"/>
              <w:spacing w:after="200"/>
              <w:jc w:val="center"/>
              <w:rPr>
                <w:lang w:val="en-US"/>
              </w:rPr>
            </w:pPr>
            <w:r w:rsidRPr="00477CE9">
              <w:rPr>
                <w:b/>
                <w:bCs/>
                <w:lang w:val="en-US"/>
              </w:rPr>
              <w:t>202</w:t>
            </w:r>
            <w:r w:rsidRPr="00477CE9">
              <w:rPr>
                <w:b/>
                <w:bCs/>
              </w:rPr>
              <w:t>7</w:t>
            </w:r>
            <w:r w:rsidRPr="00477CE9">
              <w:rPr>
                <w:b/>
                <w:bCs/>
                <w:lang w:val="en-US"/>
              </w:rPr>
              <w:t xml:space="preserve"> </w:t>
            </w:r>
            <w:r w:rsidRPr="00477CE9">
              <w:rPr>
                <w:b/>
                <w:bCs/>
              </w:rPr>
              <w:t>рік</w:t>
            </w:r>
          </w:p>
        </w:tc>
        <w:tc>
          <w:tcPr>
            <w:tcW w:w="2340" w:type="dxa"/>
            <w:tcBorders>
              <w:top w:val="single" w:sz="3" w:space="0" w:color="000000"/>
              <w:left w:val="single" w:sz="3" w:space="0" w:color="000000"/>
              <w:bottom w:val="single" w:sz="3" w:space="0" w:color="000000"/>
              <w:right w:val="single" w:sz="3" w:space="0" w:color="000000"/>
            </w:tcBorders>
            <w:shd w:val="clear" w:color="000000" w:fill="FFFFFF"/>
          </w:tcPr>
          <w:p w14:paraId="4701BE93" w14:textId="77777777" w:rsidR="00477CE9" w:rsidRPr="00477CE9" w:rsidRDefault="00477CE9" w:rsidP="00477CE9">
            <w:pPr>
              <w:autoSpaceDE w:val="0"/>
              <w:autoSpaceDN w:val="0"/>
              <w:adjustRightInd w:val="0"/>
              <w:spacing w:after="200"/>
              <w:jc w:val="center"/>
              <w:rPr>
                <w:b/>
                <w:bCs/>
              </w:rPr>
            </w:pPr>
            <w:r w:rsidRPr="00477CE9">
              <w:rPr>
                <w:b/>
                <w:bCs/>
              </w:rPr>
              <w:t>Всього витрат на виконання Програми</w:t>
            </w:r>
          </w:p>
        </w:tc>
      </w:tr>
      <w:tr w:rsidR="00477CE9" w:rsidRPr="00477CE9" w14:paraId="760FE71E" w14:textId="77777777" w:rsidTr="00A2367E">
        <w:trPr>
          <w:trHeight w:val="411"/>
          <w:jc w:val="center"/>
        </w:trPr>
        <w:tc>
          <w:tcPr>
            <w:tcW w:w="1843"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705600FC" w14:textId="77777777" w:rsidR="00477CE9" w:rsidRPr="00477CE9" w:rsidRDefault="00477CE9" w:rsidP="00477CE9">
            <w:pPr>
              <w:autoSpaceDE w:val="0"/>
              <w:autoSpaceDN w:val="0"/>
              <w:adjustRightInd w:val="0"/>
              <w:jc w:val="center"/>
            </w:pPr>
            <w:r w:rsidRPr="00477CE9">
              <w:t xml:space="preserve">Обсяг коштів, </w:t>
            </w:r>
          </w:p>
          <w:p w14:paraId="2E70BD4F" w14:textId="77777777" w:rsidR="00477CE9" w:rsidRPr="00477CE9" w:rsidRDefault="00477CE9" w:rsidP="00477CE9">
            <w:pPr>
              <w:autoSpaceDE w:val="0"/>
              <w:autoSpaceDN w:val="0"/>
              <w:adjustRightInd w:val="0"/>
              <w:jc w:val="center"/>
            </w:pPr>
            <w:r w:rsidRPr="00477CE9">
              <w:t>всього,</w:t>
            </w:r>
          </w:p>
          <w:p w14:paraId="361B399F" w14:textId="77777777" w:rsidR="00477CE9" w:rsidRPr="00477CE9" w:rsidRDefault="00477CE9" w:rsidP="00477CE9">
            <w:pPr>
              <w:autoSpaceDE w:val="0"/>
              <w:autoSpaceDN w:val="0"/>
              <w:adjustRightInd w:val="0"/>
              <w:jc w:val="center"/>
            </w:pPr>
            <w:r w:rsidRPr="00477CE9">
              <w:t>зокрема:</w:t>
            </w:r>
          </w:p>
        </w:tc>
        <w:tc>
          <w:tcPr>
            <w:tcW w:w="1701"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4D7E4BE6" w14:textId="4F7D1188" w:rsidR="00477CE9" w:rsidRPr="001354DB" w:rsidRDefault="001354DB" w:rsidP="00A2367E">
            <w:pPr>
              <w:tabs>
                <w:tab w:val="left" w:pos="6313"/>
              </w:tabs>
              <w:autoSpaceDE w:val="0"/>
              <w:autoSpaceDN w:val="0"/>
              <w:adjustRightInd w:val="0"/>
              <w:spacing w:after="200"/>
              <w:jc w:val="center"/>
              <w:rPr>
                <w:b/>
                <w:lang w:val="en-US"/>
              </w:rPr>
            </w:pPr>
            <w:r>
              <w:rPr>
                <w:b/>
                <w:lang w:val="en-US"/>
              </w:rPr>
              <w:t>76</w:t>
            </w:r>
            <w:r w:rsidR="00791397">
              <w:rPr>
                <w:b/>
              </w:rPr>
              <w:t xml:space="preserve"> </w:t>
            </w:r>
            <w:r>
              <w:rPr>
                <w:b/>
                <w:lang w:val="en-US"/>
              </w:rPr>
              <w:t>172 408</w:t>
            </w:r>
          </w:p>
        </w:tc>
        <w:tc>
          <w:tcPr>
            <w:tcW w:w="1844"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013286CF" w14:textId="77777777" w:rsidR="00477CE9" w:rsidRPr="00644A75" w:rsidRDefault="00A21D1A" w:rsidP="00A2367E">
            <w:pPr>
              <w:tabs>
                <w:tab w:val="left" w:pos="6313"/>
              </w:tabs>
              <w:autoSpaceDE w:val="0"/>
              <w:autoSpaceDN w:val="0"/>
              <w:adjustRightInd w:val="0"/>
              <w:spacing w:after="200"/>
              <w:jc w:val="center"/>
              <w:rPr>
                <w:b/>
              </w:rPr>
            </w:pPr>
            <w:r>
              <w:rPr>
                <w:b/>
              </w:rPr>
              <w:t>71 951 968</w:t>
            </w:r>
          </w:p>
        </w:tc>
        <w:tc>
          <w:tcPr>
            <w:tcW w:w="2340"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0A6A54EC" w14:textId="52708D25" w:rsidR="00477CE9" w:rsidRPr="007B67FC" w:rsidRDefault="00DC7091" w:rsidP="00A2367E">
            <w:pPr>
              <w:tabs>
                <w:tab w:val="left" w:pos="6313"/>
              </w:tabs>
              <w:autoSpaceDE w:val="0"/>
              <w:autoSpaceDN w:val="0"/>
              <w:adjustRightInd w:val="0"/>
              <w:spacing w:after="200"/>
              <w:jc w:val="center"/>
              <w:rPr>
                <w:b/>
              </w:rPr>
            </w:pPr>
            <w:r>
              <w:rPr>
                <w:b/>
              </w:rPr>
              <w:t>62</w:t>
            </w:r>
            <w:r w:rsidR="00791397">
              <w:rPr>
                <w:b/>
              </w:rPr>
              <w:t xml:space="preserve"> </w:t>
            </w:r>
            <w:r>
              <w:rPr>
                <w:b/>
              </w:rPr>
              <w:t>858 567</w:t>
            </w:r>
          </w:p>
        </w:tc>
        <w:tc>
          <w:tcPr>
            <w:tcW w:w="2340"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2C488B2C" w14:textId="320538C7" w:rsidR="006C13D0" w:rsidRPr="00644A75" w:rsidRDefault="00C35164" w:rsidP="00A2367E">
            <w:pPr>
              <w:tabs>
                <w:tab w:val="left" w:pos="6313"/>
              </w:tabs>
              <w:autoSpaceDE w:val="0"/>
              <w:autoSpaceDN w:val="0"/>
              <w:adjustRightInd w:val="0"/>
              <w:spacing w:after="200"/>
              <w:jc w:val="center"/>
              <w:rPr>
                <w:b/>
              </w:rPr>
            </w:pPr>
            <w:r>
              <w:rPr>
                <w:b/>
              </w:rPr>
              <w:t>210</w:t>
            </w:r>
            <w:r w:rsidR="00791397">
              <w:rPr>
                <w:b/>
              </w:rPr>
              <w:t xml:space="preserve"> </w:t>
            </w:r>
            <w:r>
              <w:rPr>
                <w:b/>
              </w:rPr>
              <w:t>982 943</w:t>
            </w:r>
          </w:p>
        </w:tc>
      </w:tr>
      <w:tr w:rsidR="00477CE9" w:rsidRPr="00477CE9" w14:paraId="5D3B7688" w14:textId="77777777" w:rsidTr="00A2367E">
        <w:trPr>
          <w:trHeight w:val="411"/>
          <w:jc w:val="center"/>
        </w:trPr>
        <w:tc>
          <w:tcPr>
            <w:tcW w:w="1843"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5B226112" w14:textId="77777777" w:rsidR="00477CE9" w:rsidRPr="00477CE9" w:rsidRDefault="00477CE9" w:rsidP="00477CE9">
            <w:pPr>
              <w:autoSpaceDE w:val="0"/>
              <w:autoSpaceDN w:val="0"/>
              <w:adjustRightInd w:val="0"/>
              <w:jc w:val="center"/>
            </w:pPr>
            <w:r w:rsidRPr="00477CE9">
              <w:t xml:space="preserve">Державний </w:t>
            </w:r>
          </w:p>
          <w:p w14:paraId="50F2D8D0" w14:textId="77777777" w:rsidR="00477CE9" w:rsidRPr="00477CE9" w:rsidRDefault="00477CE9" w:rsidP="00477CE9">
            <w:pPr>
              <w:autoSpaceDE w:val="0"/>
              <w:autoSpaceDN w:val="0"/>
              <w:adjustRightInd w:val="0"/>
              <w:jc w:val="center"/>
              <w:rPr>
                <w:lang w:val="ru-RU"/>
              </w:rPr>
            </w:pPr>
            <w:r w:rsidRPr="00477CE9">
              <w:t xml:space="preserve">бюджет </w:t>
            </w:r>
          </w:p>
        </w:tc>
        <w:tc>
          <w:tcPr>
            <w:tcW w:w="1701"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0F748546" w14:textId="77777777" w:rsidR="00477CE9" w:rsidRPr="007B67FC" w:rsidRDefault="00477CE9" w:rsidP="00A2367E">
            <w:pPr>
              <w:tabs>
                <w:tab w:val="left" w:pos="6313"/>
              </w:tabs>
              <w:autoSpaceDE w:val="0"/>
              <w:autoSpaceDN w:val="0"/>
              <w:adjustRightInd w:val="0"/>
              <w:spacing w:after="200"/>
              <w:jc w:val="center"/>
              <w:rPr>
                <w:b/>
              </w:rPr>
            </w:pPr>
            <w:r w:rsidRPr="007B67FC">
              <w:rPr>
                <w:b/>
              </w:rPr>
              <w:t>-</w:t>
            </w:r>
          </w:p>
        </w:tc>
        <w:tc>
          <w:tcPr>
            <w:tcW w:w="1844"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04297C84" w14:textId="77777777" w:rsidR="00477CE9" w:rsidRPr="007B67FC" w:rsidRDefault="00477CE9" w:rsidP="00A2367E">
            <w:pPr>
              <w:tabs>
                <w:tab w:val="left" w:pos="6313"/>
              </w:tabs>
              <w:autoSpaceDE w:val="0"/>
              <w:autoSpaceDN w:val="0"/>
              <w:adjustRightInd w:val="0"/>
              <w:spacing w:after="200"/>
              <w:jc w:val="center"/>
              <w:rPr>
                <w:b/>
              </w:rPr>
            </w:pPr>
            <w:r w:rsidRPr="007B67FC">
              <w:rPr>
                <w:b/>
              </w:rPr>
              <w:t>-</w:t>
            </w:r>
          </w:p>
        </w:tc>
        <w:tc>
          <w:tcPr>
            <w:tcW w:w="2340"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469A7C44" w14:textId="77777777" w:rsidR="00477CE9" w:rsidRPr="007B67FC" w:rsidRDefault="00477CE9" w:rsidP="00A2367E">
            <w:pPr>
              <w:tabs>
                <w:tab w:val="left" w:pos="6313"/>
              </w:tabs>
              <w:autoSpaceDE w:val="0"/>
              <w:autoSpaceDN w:val="0"/>
              <w:adjustRightInd w:val="0"/>
              <w:spacing w:after="200"/>
              <w:jc w:val="center"/>
              <w:rPr>
                <w:b/>
              </w:rPr>
            </w:pPr>
            <w:r w:rsidRPr="007B67FC">
              <w:rPr>
                <w:b/>
              </w:rPr>
              <w:t>-</w:t>
            </w:r>
          </w:p>
        </w:tc>
        <w:tc>
          <w:tcPr>
            <w:tcW w:w="2340"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2F9E0BE7" w14:textId="77777777" w:rsidR="00477CE9" w:rsidRPr="007B67FC" w:rsidRDefault="00477CE9" w:rsidP="00A2367E">
            <w:pPr>
              <w:tabs>
                <w:tab w:val="left" w:pos="6313"/>
              </w:tabs>
              <w:autoSpaceDE w:val="0"/>
              <w:autoSpaceDN w:val="0"/>
              <w:adjustRightInd w:val="0"/>
              <w:spacing w:after="200"/>
              <w:jc w:val="center"/>
              <w:rPr>
                <w:b/>
              </w:rPr>
            </w:pPr>
            <w:r w:rsidRPr="007B67FC">
              <w:rPr>
                <w:b/>
              </w:rPr>
              <w:t>-</w:t>
            </w:r>
          </w:p>
        </w:tc>
      </w:tr>
      <w:tr w:rsidR="00477CE9" w:rsidRPr="00477CE9" w14:paraId="70AB00BA" w14:textId="77777777" w:rsidTr="00A2367E">
        <w:trPr>
          <w:trHeight w:val="475"/>
          <w:jc w:val="center"/>
        </w:trPr>
        <w:tc>
          <w:tcPr>
            <w:tcW w:w="1843"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4D3F2289" w14:textId="77777777" w:rsidR="00477CE9" w:rsidRPr="00477CE9" w:rsidRDefault="00477CE9" w:rsidP="00477CE9">
            <w:pPr>
              <w:autoSpaceDE w:val="0"/>
              <w:autoSpaceDN w:val="0"/>
              <w:adjustRightInd w:val="0"/>
              <w:spacing w:after="200"/>
              <w:jc w:val="center"/>
              <w:rPr>
                <w:lang w:val="en-US"/>
              </w:rPr>
            </w:pPr>
            <w:r w:rsidRPr="00477CE9">
              <w:t>Субвенція з обласного бюджету</w:t>
            </w:r>
          </w:p>
        </w:tc>
        <w:tc>
          <w:tcPr>
            <w:tcW w:w="1701"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0A1CC787" w14:textId="347D8133" w:rsidR="00477CE9" w:rsidRPr="007B67FC" w:rsidRDefault="00477CE9" w:rsidP="00A2367E">
            <w:pPr>
              <w:tabs>
                <w:tab w:val="left" w:pos="6313"/>
              </w:tabs>
              <w:autoSpaceDE w:val="0"/>
              <w:autoSpaceDN w:val="0"/>
              <w:adjustRightInd w:val="0"/>
              <w:spacing w:after="200"/>
              <w:jc w:val="center"/>
              <w:rPr>
                <w:b/>
              </w:rPr>
            </w:pPr>
            <w:r w:rsidRPr="007B67FC">
              <w:rPr>
                <w:b/>
              </w:rPr>
              <w:t>1</w:t>
            </w:r>
            <w:r w:rsidR="00791397">
              <w:rPr>
                <w:b/>
              </w:rPr>
              <w:t xml:space="preserve"> </w:t>
            </w:r>
            <w:r w:rsidRPr="007B67FC">
              <w:rPr>
                <w:b/>
              </w:rPr>
              <w:t>518 000</w:t>
            </w:r>
          </w:p>
        </w:tc>
        <w:tc>
          <w:tcPr>
            <w:tcW w:w="1844"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0D1F2CC9" w14:textId="1B38A91D" w:rsidR="00477CE9" w:rsidRPr="007B67FC" w:rsidRDefault="00477CE9" w:rsidP="00A2367E">
            <w:pPr>
              <w:tabs>
                <w:tab w:val="left" w:pos="6313"/>
              </w:tabs>
              <w:autoSpaceDE w:val="0"/>
              <w:autoSpaceDN w:val="0"/>
              <w:adjustRightInd w:val="0"/>
              <w:spacing w:after="200"/>
              <w:jc w:val="center"/>
              <w:rPr>
                <w:b/>
              </w:rPr>
            </w:pPr>
            <w:r w:rsidRPr="007B67FC">
              <w:rPr>
                <w:b/>
              </w:rPr>
              <w:t>1</w:t>
            </w:r>
            <w:r w:rsidR="00791397">
              <w:rPr>
                <w:b/>
              </w:rPr>
              <w:t xml:space="preserve"> </w:t>
            </w:r>
            <w:r w:rsidRPr="007B67FC">
              <w:rPr>
                <w:b/>
              </w:rPr>
              <w:t>518 000</w:t>
            </w:r>
          </w:p>
        </w:tc>
        <w:tc>
          <w:tcPr>
            <w:tcW w:w="2340"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0005CAFA" w14:textId="46BDA9EE" w:rsidR="00477CE9" w:rsidRPr="007B67FC" w:rsidRDefault="00477CE9" w:rsidP="00A2367E">
            <w:pPr>
              <w:tabs>
                <w:tab w:val="left" w:pos="6313"/>
              </w:tabs>
              <w:autoSpaceDE w:val="0"/>
              <w:autoSpaceDN w:val="0"/>
              <w:adjustRightInd w:val="0"/>
              <w:spacing w:after="200"/>
              <w:jc w:val="center"/>
              <w:rPr>
                <w:b/>
              </w:rPr>
            </w:pPr>
            <w:r w:rsidRPr="007B67FC">
              <w:rPr>
                <w:b/>
              </w:rPr>
              <w:t>1</w:t>
            </w:r>
            <w:r w:rsidR="00791397">
              <w:rPr>
                <w:b/>
              </w:rPr>
              <w:t xml:space="preserve"> </w:t>
            </w:r>
            <w:r w:rsidRPr="007B67FC">
              <w:rPr>
                <w:b/>
              </w:rPr>
              <w:t>518 000</w:t>
            </w:r>
          </w:p>
        </w:tc>
        <w:tc>
          <w:tcPr>
            <w:tcW w:w="2340"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794895E2" w14:textId="566F471C" w:rsidR="00477CE9" w:rsidRPr="007B67FC" w:rsidRDefault="00477CE9" w:rsidP="00A2367E">
            <w:pPr>
              <w:tabs>
                <w:tab w:val="left" w:pos="6313"/>
              </w:tabs>
              <w:autoSpaceDE w:val="0"/>
              <w:autoSpaceDN w:val="0"/>
              <w:adjustRightInd w:val="0"/>
              <w:spacing w:after="200"/>
              <w:jc w:val="center"/>
              <w:rPr>
                <w:b/>
              </w:rPr>
            </w:pPr>
            <w:r w:rsidRPr="007B67FC">
              <w:rPr>
                <w:b/>
              </w:rPr>
              <w:t>4</w:t>
            </w:r>
            <w:r w:rsidR="00791397">
              <w:rPr>
                <w:b/>
              </w:rPr>
              <w:t xml:space="preserve"> </w:t>
            </w:r>
            <w:r w:rsidRPr="007B67FC">
              <w:rPr>
                <w:b/>
              </w:rPr>
              <w:t>554 000</w:t>
            </w:r>
          </w:p>
        </w:tc>
      </w:tr>
      <w:tr w:rsidR="00B16154" w:rsidRPr="00477CE9" w14:paraId="2E3F5DF8" w14:textId="77777777" w:rsidTr="00791397">
        <w:trPr>
          <w:trHeight w:val="2431"/>
          <w:jc w:val="center"/>
        </w:trPr>
        <w:tc>
          <w:tcPr>
            <w:tcW w:w="1843"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6B47D07C" w14:textId="77777777" w:rsidR="00B16154" w:rsidRPr="00477CE9" w:rsidRDefault="00991DE4" w:rsidP="00477CE9">
            <w:pPr>
              <w:autoSpaceDE w:val="0"/>
              <w:autoSpaceDN w:val="0"/>
              <w:adjustRightInd w:val="0"/>
              <w:spacing w:after="200"/>
              <w:jc w:val="center"/>
            </w:pPr>
            <w:r w:rsidRPr="00991DE4">
              <w:t>Субвенція з місцевого (обласного) бюджету за рахунок відповідної субвенції з державного бюджету</w:t>
            </w:r>
          </w:p>
        </w:tc>
        <w:tc>
          <w:tcPr>
            <w:tcW w:w="1701"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3D161B0F" w14:textId="77777777" w:rsidR="00B16154" w:rsidRPr="007B67FC" w:rsidRDefault="00081D49" w:rsidP="00A2367E">
            <w:pPr>
              <w:tabs>
                <w:tab w:val="left" w:pos="6313"/>
              </w:tabs>
              <w:autoSpaceDE w:val="0"/>
              <w:autoSpaceDN w:val="0"/>
              <w:adjustRightInd w:val="0"/>
              <w:spacing w:after="200"/>
              <w:jc w:val="center"/>
              <w:rPr>
                <w:b/>
              </w:rPr>
            </w:pPr>
            <w:r>
              <w:rPr>
                <w:b/>
              </w:rPr>
              <w:t>455 728</w:t>
            </w:r>
          </w:p>
        </w:tc>
        <w:tc>
          <w:tcPr>
            <w:tcW w:w="1844"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1418EB97" w14:textId="77777777" w:rsidR="00B16154" w:rsidRPr="007B67FC" w:rsidRDefault="00050FE6" w:rsidP="00A2367E">
            <w:pPr>
              <w:tabs>
                <w:tab w:val="left" w:pos="6313"/>
              </w:tabs>
              <w:autoSpaceDE w:val="0"/>
              <w:autoSpaceDN w:val="0"/>
              <w:adjustRightInd w:val="0"/>
              <w:spacing w:after="200"/>
              <w:jc w:val="center"/>
              <w:rPr>
                <w:b/>
              </w:rPr>
            </w:pPr>
            <w:r>
              <w:rPr>
                <w:b/>
              </w:rPr>
              <w:t>841 084</w:t>
            </w:r>
          </w:p>
        </w:tc>
        <w:tc>
          <w:tcPr>
            <w:tcW w:w="2340"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1B12AADE" w14:textId="77777777" w:rsidR="00B16154" w:rsidRPr="007B67FC" w:rsidRDefault="00B16154" w:rsidP="00A2367E">
            <w:pPr>
              <w:tabs>
                <w:tab w:val="left" w:pos="6313"/>
              </w:tabs>
              <w:autoSpaceDE w:val="0"/>
              <w:autoSpaceDN w:val="0"/>
              <w:adjustRightInd w:val="0"/>
              <w:spacing w:after="200"/>
              <w:jc w:val="center"/>
              <w:rPr>
                <w:b/>
              </w:rPr>
            </w:pPr>
          </w:p>
        </w:tc>
        <w:tc>
          <w:tcPr>
            <w:tcW w:w="2340"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3631C42A" w14:textId="77E147F6" w:rsidR="00B16154" w:rsidRPr="007B67FC" w:rsidRDefault="00E515C2" w:rsidP="00A2367E">
            <w:pPr>
              <w:tabs>
                <w:tab w:val="left" w:pos="6313"/>
              </w:tabs>
              <w:autoSpaceDE w:val="0"/>
              <w:autoSpaceDN w:val="0"/>
              <w:adjustRightInd w:val="0"/>
              <w:spacing w:after="200"/>
              <w:jc w:val="center"/>
              <w:rPr>
                <w:b/>
              </w:rPr>
            </w:pPr>
            <w:r>
              <w:rPr>
                <w:b/>
              </w:rPr>
              <w:t>1</w:t>
            </w:r>
            <w:r w:rsidR="00791397">
              <w:rPr>
                <w:b/>
              </w:rPr>
              <w:t xml:space="preserve"> </w:t>
            </w:r>
            <w:r>
              <w:rPr>
                <w:b/>
              </w:rPr>
              <w:t>296 812</w:t>
            </w:r>
          </w:p>
        </w:tc>
      </w:tr>
      <w:tr w:rsidR="00B16154" w:rsidRPr="00477CE9" w14:paraId="1EA8D5BB" w14:textId="77777777" w:rsidTr="00A2367E">
        <w:trPr>
          <w:trHeight w:val="475"/>
          <w:jc w:val="center"/>
        </w:trPr>
        <w:tc>
          <w:tcPr>
            <w:tcW w:w="1843"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5004BD59" w14:textId="77777777" w:rsidR="00B16154" w:rsidRPr="00477CE9" w:rsidRDefault="007564E3" w:rsidP="00477CE9">
            <w:pPr>
              <w:autoSpaceDE w:val="0"/>
              <w:autoSpaceDN w:val="0"/>
              <w:adjustRightInd w:val="0"/>
              <w:spacing w:after="200"/>
              <w:jc w:val="center"/>
            </w:pPr>
            <w:r w:rsidRPr="007564E3">
              <w:t>Субвенція з місцевих бюджетів</w:t>
            </w:r>
          </w:p>
        </w:tc>
        <w:tc>
          <w:tcPr>
            <w:tcW w:w="1701"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60E0D965" w14:textId="4EA16C0B" w:rsidR="00B16154" w:rsidRPr="007B67FC" w:rsidRDefault="007564E3" w:rsidP="00A2367E">
            <w:pPr>
              <w:tabs>
                <w:tab w:val="left" w:pos="6313"/>
              </w:tabs>
              <w:autoSpaceDE w:val="0"/>
              <w:autoSpaceDN w:val="0"/>
              <w:adjustRightInd w:val="0"/>
              <w:spacing w:after="200"/>
              <w:jc w:val="center"/>
              <w:rPr>
                <w:b/>
              </w:rPr>
            </w:pPr>
            <w:r w:rsidRPr="007564E3">
              <w:rPr>
                <w:b/>
              </w:rPr>
              <w:t>4</w:t>
            </w:r>
            <w:r w:rsidR="00791397">
              <w:rPr>
                <w:b/>
              </w:rPr>
              <w:t xml:space="preserve"> </w:t>
            </w:r>
            <w:r w:rsidRPr="007564E3">
              <w:rPr>
                <w:b/>
              </w:rPr>
              <w:t>043 105</w:t>
            </w:r>
          </w:p>
        </w:tc>
        <w:tc>
          <w:tcPr>
            <w:tcW w:w="1844"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2D00DE45" w14:textId="1354B776" w:rsidR="00B16154" w:rsidRPr="007B67FC" w:rsidRDefault="001657B2" w:rsidP="00A2367E">
            <w:pPr>
              <w:tabs>
                <w:tab w:val="left" w:pos="6313"/>
              </w:tabs>
              <w:autoSpaceDE w:val="0"/>
              <w:autoSpaceDN w:val="0"/>
              <w:adjustRightInd w:val="0"/>
              <w:spacing w:after="200"/>
              <w:jc w:val="center"/>
              <w:rPr>
                <w:b/>
              </w:rPr>
            </w:pPr>
            <w:r>
              <w:rPr>
                <w:b/>
              </w:rPr>
              <w:t>4</w:t>
            </w:r>
            <w:r w:rsidR="00791397">
              <w:rPr>
                <w:b/>
              </w:rPr>
              <w:t xml:space="preserve"> </w:t>
            </w:r>
            <w:r>
              <w:rPr>
                <w:b/>
              </w:rPr>
              <w:t>463 588</w:t>
            </w:r>
          </w:p>
        </w:tc>
        <w:tc>
          <w:tcPr>
            <w:tcW w:w="2340"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155BCA18" w14:textId="3A53DEDF" w:rsidR="00B16154" w:rsidRPr="007B67FC" w:rsidRDefault="001657B2" w:rsidP="00A2367E">
            <w:pPr>
              <w:tabs>
                <w:tab w:val="left" w:pos="6313"/>
              </w:tabs>
              <w:autoSpaceDE w:val="0"/>
              <w:autoSpaceDN w:val="0"/>
              <w:adjustRightInd w:val="0"/>
              <w:spacing w:after="200"/>
              <w:jc w:val="center"/>
              <w:rPr>
                <w:b/>
              </w:rPr>
            </w:pPr>
            <w:r>
              <w:rPr>
                <w:b/>
              </w:rPr>
              <w:t>4</w:t>
            </w:r>
            <w:r w:rsidR="00791397">
              <w:rPr>
                <w:b/>
              </w:rPr>
              <w:t xml:space="preserve"> </w:t>
            </w:r>
            <w:r>
              <w:rPr>
                <w:b/>
              </w:rPr>
              <w:t>726 940</w:t>
            </w:r>
          </w:p>
        </w:tc>
        <w:tc>
          <w:tcPr>
            <w:tcW w:w="2340"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7D64CA10" w14:textId="330CD0C6" w:rsidR="00B16154" w:rsidRPr="007B67FC" w:rsidRDefault="001657B2" w:rsidP="00A2367E">
            <w:pPr>
              <w:tabs>
                <w:tab w:val="left" w:pos="6313"/>
              </w:tabs>
              <w:autoSpaceDE w:val="0"/>
              <w:autoSpaceDN w:val="0"/>
              <w:adjustRightInd w:val="0"/>
              <w:spacing w:after="200"/>
              <w:jc w:val="center"/>
              <w:rPr>
                <w:b/>
              </w:rPr>
            </w:pPr>
            <w:r>
              <w:rPr>
                <w:b/>
              </w:rPr>
              <w:t>13</w:t>
            </w:r>
            <w:r w:rsidR="00791397">
              <w:rPr>
                <w:b/>
              </w:rPr>
              <w:t xml:space="preserve"> </w:t>
            </w:r>
            <w:r>
              <w:rPr>
                <w:b/>
              </w:rPr>
              <w:t>233 633</w:t>
            </w:r>
          </w:p>
        </w:tc>
      </w:tr>
      <w:tr w:rsidR="00477CE9" w:rsidRPr="00477CE9" w14:paraId="7387B2B6" w14:textId="77777777" w:rsidTr="00A2367E">
        <w:trPr>
          <w:trHeight w:val="475"/>
          <w:jc w:val="center"/>
        </w:trPr>
        <w:tc>
          <w:tcPr>
            <w:tcW w:w="1843"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4E1C1B9C" w14:textId="77777777" w:rsidR="00477CE9" w:rsidRPr="00477CE9" w:rsidRDefault="00477CE9" w:rsidP="00477CE9">
            <w:pPr>
              <w:autoSpaceDE w:val="0"/>
              <w:autoSpaceDN w:val="0"/>
              <w:adjustRightInd w:val="0"/>
              <w:spacing w:after="200"/>
              <w:jc w:val="center"/>
            </w:pPr>
            <w:r w:rsidRPr="00477CE9">
              <w:t>Бюджет територіальної громади</w:t>
            </w:r>
          </w:p>
        </w:tc>
        <w:tc>
          <w:tcPr>
            <w:tcW w:w="1701"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275BFDC0" w14:textId="7FD547F5" w:rsidR="00CA519A" w:rsidRPr="001354DB" w:rsidRDefault="001354DB" w:rsidP="00A2367E">
            <w:pPr>
              <w:tabs>
                <w:tab w:val="left" w:pos="6313"/>
              </w:tabs>
              <w:autoSpaceDE w:val="0"/>
              <w:autoSpaceDN w:val="0"/>
              <w:adjustRightInd w:val="0"/>
              <w:spacing w:after="200"/>
              <w:jc w:val="center"/>
              <w:rPr>
                <w:b/>
                <w:lang w:val="en-US"/>
              </w:rPr>
            </w:pPr>
            <w:r>
              <w:rPr>
                <w:b/>
                <w:lang w:val="en-US"/>
              </w:rPr>
              <w:t>70</w:t>
            </w:r>
            <w:r w:rsidR="00791397">
              <w:rPr>
                <w:b/>
              </w:rPr>
              <w:t xml:space="preserve"> </w:t>
            </w:r>
            <w:r>
              <w:rPr>
                <w:b/>
                <w:lang w:val="en-US"/>
              </w:rPr>
              <w:t>155 575</w:t>
            </w:r>
          </w:p>
        </w:tc>
        <w:tc>
          <w:tcPr>
            <w:tcW w:w="1844"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0F226C92" w14:textId="343673E5" w:rsidR="00477CE9" w:rsidRPr="00644A75" w:rsidRDefault="00181C08" w:rsidP="00050FE6">
            <w:pPr>
              <w:tabs>
                <w:tab w:val="left" w:pos="6313"/>
              </w:tabs>
              <w:autoSpaceDE w:val="0"/>
              <w:autoSpaceDN w:val="0"/>
              <w:adjustRightInd w:val="0"/>
              <w:spacing w:after="200"/>
              <w:jc w:val="center"/>
              <w:rPr>
                <w:b/>
              </w:rPr>
            </w:pPr>
            <w:r>
              <w:rPr>
                <w:b/>
              </w:rPr>
              <w:t>65</w:t>
            </w:r>
            <w:r w:rsidR="00050FE6">
              <w:rPr>
                <w:b/>
              </w:rPr>
              <w:t xml:space="preserve"> 129 296</w:t>
            </w:r>
          </w:p>
        </w:tc>
        <w:tc>
          <w:tcPr>
            <w:tcW w:w="2340"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36ABCAE5" w14:textId="7AC3E85E" w:rsidR="00477CE9" w:rsidRPr="007B67FC" w:rsidRDefault="00477CE9" w:rsidP="00A2367E">
            <w:pPr>
              <w:tabs>
                <w:tab w:val="left" w:pos="6313"/>
              </w:tabs>
              <w:autoSpaceDE w:val="0"/>
              <w:autoSpaceDN w:val="0"/>
              <w:adjustRightInd w:val="0"/>
              <w:spacing w:after="200"/>
              <w:jc w:val="center"/>
              <w:rPr>
                <w:b/>
              </w:rPr>
            </w:pPr>
            <w:r w:rsidRPr="007B67FC">
              <w:rPr>
                <w:b/>
              </w:rPr>
              <w:t>56</w:t>
            </w:r>
            <w:r w:rsidR="00791397">
              <w:rPr>
                <w:b/>
              </w:rPr>
              <w:t xml:space="preserve"> </w:t>
            </w:r>
            <w:r w:rsidRPr="007B67FC">
              <w:rPr>
                <w:b/>
              </w:rPr>
              <w:t>613 627</w:t>
            </w:r>
          </w:p>
        </w:tc>
        <w:tc>
          <w:tcPr>
            <w:tcW w:w="2340"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77939352" w14:textId="16573F91" w:rsidR="008E0DA8" w:rsidRPr="00644A75" w:rsidRDefault="00E515C2" w:rsidP="008B68D3">
            <w:pPr>
              <w:tabs>
                <w:tab w:val="left" w:pos="6313"/>
              </w:tabs>
              <w:autoSpaceDE w:val="0"/>
              <w:autoSpaceDN w:val="0"/>
              <w:adjustRightInd w:val="0"/>
              <w:spacing w:after="200"/>
              <w:jc w:val="center"/>
              <w:rPr>
                <w:b/>
              </w:rPr>
            </w:pPr>
            <w:r>
              <w:rPr>
                <w:b/>
              </w:rPr>
              <w:t>191</w:t>
            </w:r>
            <w:r w:rsidR="00791397">
              <w:rPr>
                <w:b/>
              </w:rPr>
              <w:t xml:space="preserve"> </w:t>
            </w:r>
            <w:r>
              <w:rPr>
                <w:b/>
              </w:rPr>
              <w:t>898 498</w:t>
            </w:r>
          </w:p>
        </w:tc>
      </w:tr>
      <w:tr w:rsidR="00477CE9" w:rsidRPr="00477CE9" w14:paraId="362251C9" w14:textId="77777777" w:rsidTr="00A2367E">
        <w:trPr>
          <w:trHeight w:val="475"/>
          <w:jc w:val="center"/>
        </w:trPr>
        <w:tc>
          <w:tcPr>
            <w:tcW w:w="1843"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37DFEF1F" w14:textId="77777777" w:rsidR="00477CE9" w:rsidRPr="00477CE9" w:rsidRDefault="00477CE9" w:rsidP="00477CE9">
            <w:pPr>
              <w:autoSpaceDE w:val="0"/>
              <w:autoSpaceDN w:val="0"/>
              <w:adjustRightInd w:val="0"/>
              <w:spacing w:after="200"/>
              <w:jc w:val="center"/>
            </w:pPr>
            <w:r w:rsidRPr="00477CE9">
              <w:t>Інші джерела</w:t>
            </w:r>
          </w:p>
        </w:tc>
        <w:tc>
          <w:tcPr>
            <w:tcW w:w="1701"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24E54D9B" w14:textId="77777777" w:rsidR="00477CE9" w:rsidRPr="00477CE9" w:rsidRDefault="00477CE9" w:rsidP="00A2367E">
            <w:pPr>
              <w:tabs>
                <w:tab w:val="left" w:pos="6313"/>
              </w:tabs>
              <w:autoSpaceDE w:val="0"/>
              <w:autoSpaceDN w:val="0"/>
              <w:adjustRightInd w:val="0"/>
              <w:spacing w:after="200"/>
              <w:jc w:val="center"/>
            </w:pPr>
            <w:r w:rsidRPr="00477CE9">
              <w:t>-</w:t>
            </w:r>
          </w:p>
        </w:tc>
        <w:tc>
          <w:tcPr>
            <w:tcW w:w="1844"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0BDF08E1" w14:textId="77777777" w:rsidR="00477CE9" w:rsidRPr="00477CE9" w:rsidRDefault="00477CE9" w:rsidP="00A2367E">
            <w:pPr>
              <w:tabs>
                <w:tab w:val="left" w:pos="6313"/>
              </w:tabs>
              <w:autoSpaceDE w:val="0"/>
              <w:autoSpaceDN w:val="0"/>
              <w:adjustRightInd w:val="0"/>
              <w:spacing w:after="200"/>
              <w:jc w:val="center"/>
            </w:pPr>
            <w:r w:rsidRPr="00477CE9">
              <w:t>-</w:t>
            </w:r>
          </w:p>
        </w:tc>
        <w:tc>
          <w:tcPr>
            <w:tcW w:w="2340"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066463DA" w14:textId="77777777" w:rsidR="00477CE9" w:rsidRPr="00477CE9" w:rsidRDefault="00477CE9" w:rsidP="00A2367E">
            <w:pPr>
              <w:tabs>
                <w:tab w:val="left" w:pos="6313"/>
              </w:tabs>
              <w:autoSpaceDE w:val="0"/>
              <w:autoSpaceDN w:val="0"/>
              <w:adjustRightInd w:val="0"/>
              <w:spacing w:after="200"/>
              <w:jc w:val="center"/>
            </w:pPr>
            <w:r w:rsidRPr="00477CE9">
              <w:t>-</w:t>
            </w:r>
          </w:p>
        </w:tc>
        <w:tc>
          <w:tcPr>
            <w:tcW w:w="2340" w:type="dxa"/>
            <w:tcBorders>
              <w:top w:val="single" w:sz="3" w:space="0" w:color="000000"/>
              <w:left w:val="single" w:sz="3" w:space="0" w:color="000000"/>
              <w:bottom w:val="single" w:sz="3" w:space="0" w:color="000000"/>
              <w:right w:val="single" w:sz="3" w:space="0" w:color="000000"/>
            </w:tcBorders>
            <w:shd w:val="clear" w:color="000000" w:fill="FFFFFF"/>
          </w:tcPr>
          <w:p w14:paraId="545759F1" w14:textId="77777777" w:rsidR="00477CE9" w:rsidRPr="00477CE9" w:rsidRDefault="00477CE9" w:rsidP="00A2367E">
            <w:pPr>
              <w:tabs>
                <w:tab w:val="left" w:pos="6313"/>
              </w:tabs>
              <w:autoSpaceDE w:val="0"/>
              <w:autoSpaceDN w:val="0"/>
              <w:adjustRightInd w:val="0"/>
              <w:spacing w:after="200"/>
              <w:jc w:val="center"/>
            </w:pPr>
            <w:r w:rsidRPr="00477CE9">
              <w:t>-</w:t>
            </w:r>
          </w:p>
        </w:tc>
      </w:tr>
    </w:tbl>
    <w:p w14:paraId="1ACD7AE9" w14:textId="77777777" w:rsidR="00486572" w:rsidRDefault="00486572" w:rsidP="00791397">
      <w:pPr>
        <w:autoSpaceDE w:val="0"/>
        <w:autoSpaceDN w:val="0"/>
        <w:adjustRightInd w:val="0"/>
        <w:ind w:firstLine="720"/>
        <w:jc w:val="center"/>
        <w:rPr>
          <w:rFonts w:ascii="Times New Roman CYR" w:hAnsi="Times New Roman CYR" w:cs="Times New Roman CYR"/>
          <w:b/>
          <w:bCs/>
          <w:sz w:val="28"/>
          <w:szCs w:val="28"/>
          <w:highlight w:val="white"/>
        </w:rPr>
      </w:pPr>
      <w:r>
        <w:rPr>
          <w:rFonts w:ascii="Times New Roman CYR" w:hAnsi="Times New Roman CYR" w:cs="Times New Roman CYR"/>
          <w:b/>
          <w:bCs/>
          <w:sz w:val="28"/>
          <w:szCs w:val="28"/>
          <w:highlight w:val="white"/>
        </w:rPr>
        <w:lastRenderedPageBreak/>
        <w:t xml:space="preserve">Розділ </w:t>
      </w:r>
      <w:r w:rsidR="000277D3">
        <w:rPr>
          <w:rFonts w:ascii="Times New Roman CYR" w:hAnsi="Times New Roman CYR" w:cs="Times New Roman CYR"/>
          <w:b/>
          <w:bCs/>
          <w:sz w:val="28"/>
          <w:szCs w:val="28"/>
          <w:highlight w:val="white"/>
        </w:rPr>
        <w:t>9</w:t>
      </w:r>
      <w:r>
        <w:rPr>
          <w:rFonts w:ascii="Times New Roman CYR" w:hAnsi="Times New Roman CYR" w:cs="Times New Roman CYR"/>
          <w:b/>
          <w:bCs/>
          <w:sz w:val="28"/>
          <w:szCs w:val="28"/>
          <w:highlight w:val="white"/>
        </w:rPr>
        <w:t>. ОРГАНІЗАЦІЯ ТА КОНТРОЛЬ</w:t>
      </w:r>
    </w:p>
    <w:p w14:paraId="57F0EED8" w14:textId="74D87EC2" w:rsidR="00486572" w:rsidRDefault="00486572" w:rsidP="00791397">
      <w:pPr>
        <w:autoSpaceDE w:val="0"/>
        <w:autoSpaceDN w:val="0"/>
        <w:adjustRightInd w:val="0"/>
        <w:ind w:firstLine="720"/>
        <w:jc w:val="center"/>
        <w:rPr>
          <w:rFonts w:ascii="Times New Roman CYR" w:hAnsi="Times New Roman CYR" w:cs="Times New Roman CYR"/>
          <w:b/>
          <w:bCs/>
          <w:sz w:val="28"/>
          <w:szCs w:val="28"/>
          <w:highlight w:val="white"/>
        </w:rPr>
      </w:pPr>
      <w:r>
        <w:rPr>
          <w:rFonts w:ascii="Times New Roman CYR" w:hAnsi="Times New Roman CYR" w:cs="Times New Roman CYR"/>
          <w:b/>
          <w:bCs/>
          <w:sz w:val="28"/>
          <w:szCs w:val="28"/>
          <w:highlight w:val="white"/>
        </w:rPr>
        <w:t>ЗА ВИКОНАННЯМ ПРОГРАМИ</w:t>
      </w:r>
    </w:p>
    <w:p w14:paraId="5107C922" w14:textId="77777777" w:rsidR="00F736C1" w:rsidRPr="009F6081" w:rsidRDefault="00F736C1" w:rsidP="00791397">
      <w:pPr>
        <w:autoSpaceDE w:val="0"/>
        <w:autoSpaceDN w:val="0"/>
        <w:adjustRightInd w:val="0"/>
        <w:ind w:firstLine="720"/>
        <w:jc w:val="center"/>
        <w:rPr>
          <w:rFonts w:ascii="Times New Roman CYR" w:hAnsi="Times New Roman CYR" w:cs="Times New Roman CYR"/>
          <w:sz w:val="28"/>
          <w:szCs w:val="28"/>
          <w:highlight w:val="white"/>
        </w:rPr>
      </w:pPr>
    </w:p>
    <w:p w14:paraId="32BBF013" w14:textId="55D9560B" w:rsidR="0089281A" w:rsidRDefault="000277D3" w:rsidP="00791397">
      <w:pPr>
        <w:pStyle w:val="2"/>
        <w:shd w:val="clear" w:color="auto" w:fill="FFFFFF"/>
        <w:spacing w:before="0" w:beforeAutospacing="0" w:after="0" w:afterAutospacing="0" w:line="320" w:lineRule="atLeast"/>
        <w:ind w:firstLine="709"/>
        <w:jc w:val="both"/>
        <w:rPr>
          <w:rFonts w:ascii="Times New Roman CYR" w:hAnsi="Times New Roman CYR" w:cs="Times New Roman CYR"/>
          <w:b w:val="0"/>
          <w:sz w:val="28"/>
          <w:szCs w:val="28"/>
          <w:highlight w:val="white"/>
        </w:rPr>
      </w:pPr>
      <w:r>
        <w:rPr>
          <w:sz w:val="28"/>
          <w:szCs w:val="28"/>
          <w:highlight w:val="white"/>
          <w:lang w:val="ru-RU"/>
        </w:rPr>
        <w:t>9</w:t>
      </w:r>
      <w:r w:rsidR="00AD1911">
        <w:rPr>
          <w:sz w:val="28"/>
          <w:szCs w:val="28"/>
          <w:highlight w:val="white"/>
          <w:lang w:val="ru-RU"/>
        </w:rPr>
        <w:t>.1</w:t>
      </w:r>
      <w:r w:rsidR="00791397">
        <w:rPr>
          <w:sz w:val="28"/>
          <w:szCs w:val="28"/>
          <w:highlight w:val="white"/>
          <w:lang w:val="ru-RU"/>
        </w:rPr>
        <w:t>.</w:t>
      </w:r>
      <w:r w:rsidR="00AD1911">
        <w:rPr>
          <w:sz w:val="28"/>
          <w:szCs w:val="28"/>
          <w:highlight w:val="white"/>
          <w:lang w:val="ru-RU"/>
        </w:rPr>
        <w:t xml:space="preserve"> </w:t>
      </w:r>
      <w:r w:rsidR="00486572" w:rsidRPr="001F03AC">
        <w:rPr>
          <w:rFonts w:ascii="Times New Roman CYR" w:hAnsi="Times New Roman CYR" w:cs="Times New Roman CYR"/>
          <w:b w:val="0"/>
          <w:sz w:val="28"/>
          <w:szCs w:val="28"/>
          <w:highlight w:val="white"/>
        </w:rPr>
        <w:t xml:space="preserve">Організація виконання Програми, здійснюється </w:t>
      </w:r>
      <w:r w:rsidR="009D0BF5" w:rsidRPr="001F03AC">
        <w:rPr>
          <w:rFonts w:ascii="Times New Roman CYR" w:hAnsi="Times New Roman CYR" w:cs="Times New Roman CYR"/>
          <w:b w:val="0"/>
          <w:sz w:val="28"/>
          <w:szCs w:val="28"/>
          <w:highlight w:val="white"/>
        </w:rPr>
        <w:t xml:space="preserve">відділом соціального захисту населення апарату </w:t>
      </w:r>
      <w:r w:rsidR="0089281A">
        <w:rPr>
          <w:rFonts w:ascii="Times New Roman CYR" w:hAnsi="Times New Roman CYR" w:cs="Times New Roman CYR"/>
          <w:b w:val="0"/>
          <w:sz w:val="28"/>
          <w:szCs w:val="28"/>
          <w:highlight w:val="white"/>
        </w:rPr>
        <w:t>Краснокутської селищної ради;</w:t>
      </w:r>
    </w:p>
    <w:p w14:paraId="6EF5D0C2" w14:textId="7FA2DF4B" w:rsidR="001F03AC" w:rsidRDefault="000277D3" w:rsidP="00791397">
      <w:pPr>
        <w:pStyle w:val="2"/>
        <w:shd w:val="clear" w:color="auto" w:fill="FFFFFF"/>
        <w:spacing w:before="0" w:beforeAutospacing="0" w:after="0" w:afterAutospacing="0" w:line="320" w:lineRule="atLeast"/>
        <w:ind w:firstLine="709"/>
        <w:jc w:val="both"/>
        <w:rPr>
          <w:rStyle w:val="a3"/>
          <w:bCs/>
          <w:sz w:val="28"/>
          <w:szCs w:val="28"/>
        </w:rPr>
      </w:pPr>
      <w:r>
        <w:rPr>
          <w:rFonts w:ascii="Times New Roman CYR" w:hAnsi="Times New Roman CYR" w:cs="Times New Roman CYR"/>
          <w:sz w:val="28"/>
          <w:szCs w:val="28"/>
          <w:highlight w:val="white"/>
        </w:rPr>
        <w:t>9</w:t>
      </w:r>
      <w:r w:rsidR="0089281A" w:rsidRPr="0089281A">
        <w:rPr>
          <w:rFonts w:ascii="Times New Roman CYR" w:hAnsi="Times New Roman CYR" w:cs="Times New Roman CYR"/>
          <w:sz w:val="28"/>
          <w:szCs w:val="28"/>
          <w:highlight w:val="white"/>
        </w:rPr>
        <w:t xml:space="preserve">.2. </w:t>
      </w:r>
      <w:r w:rsidR="0089281A">
        <w:rPr>
          <w:rFonts w:ascii="Times New Roman CYR" w:hAnsi="Times New Roman CYR" w:cs="Times New Roman CYR"/>
          <w:b w:val="0"/>
          <w:sz w:val="28"/>
          <w:szCs w:val="28"/>
          <w:highlight w:val="white"/>
        </w:rPr>
        <w:t>К</w:t>
      </w:r>
      <w:r w:rsidR="00486572" w:rsidRPr="001F03AC">
        <w:rPr>
          <w:rFonts w:ascii="Times New Roman CYR" w:hAnsi="Times New Roman CYR" w:cs="Times New Roman CYR"/>
          <w:b w:val="0"/>
          <w:sz w:val="28"/>
          <w:szCs w:val="28"/>
          <w:highlight w:val="white"/>
        </w:rPr>
        <w:t>онтроль покладається на постійну комісію</w:t>
      </w:r>
      <w:r w:rsidR="00486572" w:rsidRPr="001F03AC">
        <w:rPr>
          <w:rFonts w:ascii="Times New Roman CYR" w:hAnsi="Times New Roman CYR" w:cs="Times New Roman CYR"/>
          <w:b w:val="0"/>
          <w:bCs w:val="0"/>
          <w:sz w:val="28"/>
          <w:szCs w:val="28"/>
          <w:highlight w:val="white"/>
        </w:rPr>
        <w:t xml:space="preserve"> </w:t>
      </w:r>
      <w:r w:rsidR="001F03AC" w:rsidRPr="001F03AC">
        <w:rPr>
          <w:rStyle w:val="a3"/>
          <w:bCs/>
          <w:sz w:val="28"/>
          <w:szCs w:val="28"/>
        </w:rPr>
        <w:t>з питань освіти, культури, охорони здоров’я, соціального захисту населення, молоді, спорту, законності та депутатської етики</w:t>
      </w:r>
      <w:r w:rsidR="001F03AC">
        <w:rPr>
          <w:rStyle w:val="a3"/>
          <w:bCs/>
          <w:sz w:val="28"/>
          <w:szCs w:val="28"/>
        </w:rPr>
        <w:t xml:space="preserve"> </w:t>
      </w:r>
      <w:r w:rsidR="001F03AC" w:rsidRPr="001F03AC">
        <w:rPr>
          <w:rStyle w:val="a3"/>
          <w:bCs/>
          <w:sz w:val="28"/>
          <w:szCs w:val="28"/>
        </w:rPr>
        <w:t>Краснокутської селищної ради VIII скликання</w:t>
      </w:r>
      <w:r w:rsidR="00AD1911">
        <w:rPr>
          <w:rStyle w:val="a3"/>
          <w:bCs/>
          <w:sz w:val="28"/>
          <w:szCs w:val="28"/>
        </w:rPr>
        <w:t>;</w:t>
      </w:r>
    </w:p>
    <w:p w14:paraId="675683BB" w14:textId="599B7C4B" w:rsidR="00F736C1" w:rsidRDefault="000277D3" w:rsidP="00791397">
      <w:pPr>
        <w:pStyle w:val="2"/>
        <w:shd w:val="clear" w:color="auto" w:fill="FFFFFF"/>
        <w:spacing w:before="0" w:beforeAutospacing="0" w:after="0" w:afterAutospacing="0" w:line="320" w:lineRule="atLeast"/>
        <w:ind w:firstLine="709"/>
        <w:jc w:val="both"/>
        <w:rPr>
          <w:rStyle w:val="a3"/>
          <w:b/>
          <w:bCs/>
          <w:sz w:val="28"/>
          <w:szCs w:val="28"/>
        </w:rPr>
      </w:pPr>
      <w:r>
        <w:rPr>
          <w:rStyle w:val="a3"/>
          <w:b/>
          <w:bCs/>
          <w:sz w:val="28"/>
          <w:szCs w:val="28"/>
        </w:rPr>
        <w:t>9</w:t>
      </w:r>
      <w:r w:rsidR="00AD1911" w:rsidRPr="003726E9">
        <w:rPr>
          <w:rStyle w:val="a3"/>
          <w:b/>
          <w:bCs/>
          <w:sz w:val="28"/>
          <w:szCs w:val="28"/>
        </w:rPr>
        <w:t>.</w:t>
      </w:r>
      <w:r w:rsidR="0089281A">
        <w:rPr>
          <w:rStyle w:val="a3"/>
          <w:b/>
          <w:bCs/>
          <w:sz w:val="28"/>
          <w:szCs w:val="28"/>
        </w:rPr>
        <w:t>3</w:t>
      </w:r>
      <w:r w:rsidR="00791397">
        <w:rPr>
          <w:rStyle w:val="a3"/>
          <w:b/>
          <w:bCs/>
          <w:sz w:val="28"/>
          <w:szCs w:val="28"/>
        </w:rPr>
        <w:t>.</w:t>
      </w:r>
      <w:r w:rsidR="00AD1911">
        <w:rPr>
          <w:rStyle w:val="a3"/>
          <w:bCs/>
          <w:sz w:val="28"/>
          <w:szCs w:val="28"/>
        </w:rPr>
        <w:t xml:space="preserve"> Виконання Програми здійснюється шляхом реалізації її завдань і заходів виконавцями, зазначеними в Програмі;</w:t>
      </w:r>
    </w:p>
    <w:p w14:paraId="7D089471" w14:textId="158055DC" w:rsidR="00F736C1" w:rsidRPr="00D7784C" w:rsidRDefault="000277D3" w:rsidP="00791397">
      <w:pPr>
        <w:pStyle w:val="2"/>
        <w:shd w:val="clear" w:color="auto" w:fill="FFFFFF"/>
        <w:spacing w:before="0" w:beforeAutospacing="0" w:after="0" w:afterAutospacing="0" w:line="320" w:lineRule="atLeast"/>
        <w:ind w:firstLine="709"/>
        <w:jc w:val="both"/>
        <w:rPr>
          <w:rStyle w:val="a3"/>
          <w:bCs/>
          <w:sz w:val="28"/>
          <w:szCs w:val="28"/>
        </w:rPr>
      </w:pPr>
      <w:r>
        <w:rPr>
          <w:rStyle w:val="a3"/>
          <w:b/>
          <w:bCs/>
          <w:sz w:val="28"/>
          <w:szCs w:val="28"/>
        </w:rPr>
        <w:t>9</w:t>
      </w:r>
      <w:r w:rsidR="00F736C1">
        <w:rPr>
          <w:rStyle w:val="a3"/>
          <w:b/>
          <w:bCs/>
          <w:sz w:val="28"/>
          <w:szCs w:val="28"/>
        </w:rPr>
        <w:t>.4</w:t>
      </w:r>
      <w:r w:rsidR="00791397">
        <w:rPr>
          <w:rStyle w:val="a3"/>
          <w:b/>
          <w:bCs/>
          <w:sz w:val="28"/>
          <w:szCs w:val="28"/>
        </w:rPr>
        <w:t>.</w:t>
      </w:r>
      <w:r w:rsidR="00F736C1">
        <w:rPr>
          <w:rStyle w:val="a3"/>
          <w:b/>
          <w:bCs/>
          <w:sz w:val="28"/>
          <w:szCs w:val="28"/>
        </w:rPr>
        <w:t xml:space="preserve"> </w:t>
      </w:r>
      <w:r w:rsidR="00F736C1" w:rsidRPr="00D7784C">
        <w:rPr>
          <w:rStyle w:val="a3"/>
          <w:bCs/>
          <w:sz w:val="28"/>
          <w:szCs w:val="28"/>
        </w:rPr>
        <w:t xml:space="preserve">Розробник </w:t>
      </w:r>
      <w:r w:rsidR="00F736C1">
        <w:rPr>
          <w:rStyle w:val="a3"/>
          <w:bCs/>
          <w:sz w:val="28"/>
          <w:szCs w:val="28"/>
        </w:rPr>
        <w:t>Програми звітує про хід виконання Програми на сесії селищної ради за підсумками року та після закінчення її дії</w:t>
      </w:r>
      <w:r w:rsidR="009F6081">
        <w:rPr>
          <w:rStyle w:val="a3"/>
          <w:bCs/>
          <w:sz w:val="28"/>
          <w:szCs w:val="28"/>
        </w:rPr>
        <w:t>;</w:t>
      </w:r>
    </w:p>
    <w:p w14:paraId="51CFC930" w14:textId="7734524A" w:rsidR="002009DE" w:rsidRPr="00A23A67" w:rsidRDefault="000277D3" w:rsidP="00791397">
      <w:pPr>
        <w:pStyle w:val="2"/>
        <w:shd w:val="clear" w:color="auto" w:fill="FFFFFF"/>
        <w:spacing w:before="0" w:beforeAutospacing="0" w:after="0" w:afterAutospacing="0" w:line="320" w:lineRule="atLeast"/>
        <w:ind w:firstLine="709"/>
        <w:jc w:val="both"/>
        <w:rPr>
          <w:rStyle w:val="a3"/>
          <w:b/>
          <w:bCs/>
          <w:sz w:val="28"/>
          <w:szCs w:val="28"/>
        </w:rPr>
      </w:pPr>
      <w:r>
        <w:rPr>
          <w:rStyle w:val="a3"/>
          <w:b/>
          <w:bCs/>
          <w:sz w:val="28"/>
          <w:szCs w:val="28"/>
        </w:rPr>
        <w:t>9</w:t>
      </w:r>
      <w:r w:rsidR="00AD1911" w:rsidRPr="003726E9">
        <w:rPr>
          <w:rStyle w:val="a3"/>
          <w:b/>
          <w:bCs/>
          <w:sz w:val="28"/>
          <w:szCs w:val="28"/>
        </w:rPr>
        <w:t>.</w:t>
      </w:r>
      <w:r w:rsidR="00F736C1">
        <w:rPr>
          <w:rStyle w:val="a3"/>
          <w:b/>
          <w:bCs/>
          <w:sz w:val="28"/>
          <w:szCs w:val="28"/>
        </w:rPr>
        <w:t>5</w:t>
      </w:r>
      <w:r w:rsidR="00791397">
        <w:rPr>
          <w:rStyle w:val="a3"/>
          <w:b/>
          <w:bCs/>
          <w:sz w:val="28"/>
          <w:szCs w:val="28"/>
        </w:rPr>
        <w:t>.</w:t>
      </w:r>
      <w:r w:rsidR="00AD1911">
        <w:rPr>
          <w:rStyle w:val="a3"/>
          <w:bCs/>
          <w:sz w:val="28"/>
          <w:szCs w:val="28"/>
        </w:rPr>
        <w:t xml:space="preserve"> Програма </w:t>
      </w:r>
      <w:r w:rsidR="00F736C1">
        <w:rPr>
          <w:rStyle w:val="a3"/>
          <w:bCs/>
          <w:sz w:val="28"/>
          <w:szCs w:val="28"/>
        </w:rPr>
        <w:t xml:space="preserve">та звіти </w:t>
      </w:r>
      <w:r>
        <w:rPr>
          <w:rStyle w:val="a3"/>
          <w:bCs/>
          <w:sz w:val="28"/>
          <w:szCs w:val="28"/>
        </w:rPr>
        <w:t xml:space="preserve">про </w:t>
      </w:r>
      <w:r w:rsidR="00F736C1">
        <w:rPr>
          <w:rStyle w:val="a3"/>
          <w:bCs/>
          <w:sz w:val="28"/>
          <w:szCs w:val="28"/>
        </w:rPr>
        <w:t xml:space="preserve">хід її виконання </w:t>
      </w:r>
      <w:r w:rsidR="00AD1911">
        <w:rPr>
          <w:rStyle w:val="a3"/>
          <w:bCs/>
          <w:sz w:val="28"/>
          <w:szCs w:val="28"/>
        </w:rPr>
        <w:t>оприлюд</w:t>
      </w:r>
      <w:r w:rsidR="00D7784C">
        <w:rPr>
          <w:rStyle w:val="a3"/>
          <w:bCs/>
          <w:sz w:val="28"/>
          <w:szCs w:val="28"/>
        </w:rPr>
        <w:t>ню</w:t>
      </w:r>
      <w:r>
        <w:rPr>
          <w:rStyle w:val="a3"/>
          <w:bCs/>
          <w:sz w:val="28"/>
          <w:szCs w:val="28"/>
        </w:rPr>
        <w:t>ю</w:t>
      </w:r>
      <w:r w:rsidR="00D7784C">
        <w:rPr>
          <w:rStyle w:val="a3"/>
          <w:bCs/>
          <w:sz w:val="28"/>
          <w:szCs w:val="28"/>
        </w:rPr>
        <w:t>ться</w:t>
      </w:r>
      <w:r w:rsidR="00AD1911">
        <w:rPr>
          <w:rStyle w:val="a3"/>
          <w:bCs/>
          <w:sz w:val="28"/>
          <w:szCs w:val="28"/>
        </w:rPr>
        <w:t xml:space="preserve"> на офіційному сайті </w:t>
      </w:r>
      <w:r>
        <w:rPr>
          <w:rStyle w:val="a3"/>
          <w:bCs/>
          <w:sz w:val="28"/>
          <w:szCs w:val="28"/>
        </w:rPr>
        <w:t xml:space="preserve">Краснокутської </w:t>
      </w:r>
      <w:r w:rsidR="00AD1911">
        <w:rPr>
          <w:rStyle w:val="a3"/>
          <w:bCs/>
          <w:sz w:val="28"/>
          <w:szCs w:val="28"/>
        </w:rPr>
        <w:t>селищної ради</w:t>
      </w:r>
      <w:r>
        <w:rPr>
          <w:rStyle w:val="a3"/>
          <w:bCs/>
          <w:sz w:val="28"/>
          <w:szCs w:val="28"/>
        </w:rPr>
        <w:t>.</w:t>
      </w:r>
    </w:p>
    <w:p w14:paraId="2B660D81" w14:textId="77777777" w:rsidR="00A23A67" w:rsidRDefault="00A23A67" w:rsidP="00A23A67">
      <w:pPr>
        <w:pStyle w:val="2"/>
        <w:shd w:val="clear" w:color="auto" w:fill="FFFFFF"/>
        <w:spacing w:before="0" w:beforeAutospacing="0" w:after="0" w:afterAutospacing="0" w:line="320" w:lineRule="atLeast"/>
        <w:jc w:val="both"/>
        <w:rPr>
          <w:rStyle w:val="a3"/>
          <w:bCs/>
          <w:sz w:val="28"/>
          <w:szCs w:val="28"/>
        </w:rPr>
      </w:pPr>
    </w:p>
    <w:p w14:paraId="4D42BA9B" w14:textId="77777777" w:rsidR="009F6081" w:rsidRDefault="009F6081" w:rsidP="00A23A67">
      <w:pPr>
        <w:pStyle w:val="2"/>
        <w:shd w:val="clear" w:color="auto" w:fill="FFFFFF"/>
        <w:spacing w:before="0" w:beforeAutospacing="0" w:after="0" w:afterAutospacing="0" w:line="320" w:lineRule="atLeast"/>
        <w:jc w:val="both"/>
        <w:rPr>
          <w:rStyle w:val="a3"/>
          <w:bCs/>
          <w:sz w:val="28"/>
          <w:szCs w:val="28"/>
        </w:rPr>
      </w:pPr>
    </w:p>
    <w:p w14:paraId="06124383" w14:textId="77777777" w:rsidR="009F6081" w:rsidRDefault="009F6081" w:rsidP="00A23A67">
      <w:pPr>
        <w:pStyle w:val="2"/>
        <w:shd w:val="clear" w:color="auto" w:fill="FFFFFF"/>
        <w:spacing w:before="0" w:beforeAutospacing="0" w:after="0" w:afterAutospacing="0" w:line="320" w:lineRule="atLeast"/>
        <w:jc w:val="both"/>
        <w:rPr>
          <w:rStyle w:val="a3"/>
          <w:bCs/>
          <w:sz w:val="28"/>
          <w:szCs w:val="28"/>
        </w:rPr>
      </w:pPr>
    </w:p>
    <w:p w14:paraId="5AC771AA" w14:textId="1E225C5B" w:rsidR="000F21EB" w:rsidRPr="009F6081" w:rsidRDefault="007F7EED" w:rsidP="009F6081">
      <w:pPr>
        <w:autoSpaceDE w:val="0"/>
        <w:autoSpaceDN w:val="0"/>
        <w:adjustRightInd w:val="0"/>
        <w:spacing w:after="105"/>
        <w:jc w:val="both"/>
        <w:rPr>
          <w:rFonts w:ascii="Times New Roman CYR" w:hAnsi="Times New Roman CYR" w:cs="Times New Roman CYR"/>
          <w:bCs/>
          <w:sz w:val="28"/>
          <w:szCs w:val="28"/>
        </w:rPr>
      </w:pPr>
      <w:proofErr w:type="spellStart"/>
      <w:r>
        <w:rPr>
          <w:b/>
          <w:sz w:val="28"/>
          <w:szCs w:val="28"/>
          <w:highlight w:val="white"/>
          <w:lang w:val="ru-RU"/>
        </w:rPr>
        <w:t>Секретар</w:t>
      </w:r>
      <w:proofErr w:type="spellEnd"/>
      <w:r>
        <w:rPr>
          <w:b/>
          <w:sz w:val="28"/>
          <w:szCs w:val="28"/>
          <w:highlight w:val="white"/>
          <w:lang w:val="ru-RU"/>
        </w:rPr>
        <w:t xml:space="preserve"> ради</w:t>
      </w:r>
      <w:r w:rsidR="008E2548">
        <w:rPr>
          <w:b/>
          <w:sz w:val="28"/>
          <w:szCs w:val="28"/>
          <w:highlight w:val="white"/>
          <w:lang w:val="ru-RU"/>
        </w:rPr>
        <w:t xml:space="preserve">                             </w:t>
      </w:r>
      <w:r w:rsidR="009D0BF5" w:rsidRPr="009D0BF5">
        <w:rPr>
          <w:b/>
          <w:sz w:val="28"/>
          <w:szCs w:val="28"/>
          <w:highlight w:val="white"/>
          <w:lang w:val="ru-RU"/>
        </w:rPr>
        <w:t xml:space="preserve">                </w:t>
      </w:r>
      <w:r w:rsidR="009D0BF5">
        <w:rPr>
          <w:b/>
          <w:sz w:val="28"/>
          <w:szCs w:val="28"/>
          <w:highlight w:val="white"/>
          <w:lang w:val="ru-RU"/>
        </w:rPr>
        <w:t xml:space="preserve">         </w:t>
      </w:r>
      <w:r w:rsidR="009D0BF5" w:rsidRPr="009D0BF5">
        <w:rPr>
          <w:b/>
          <w:sz w:val="28"/>
          <w:szCs w:val="28"/>
          <w:highlight w:val="white"/>
          <w:lang w:val="ru-RU"/>
        </w:rPr>
        <w:t xml:space="preserve">          </w:t>
      </w:r>
      <w:r w:rsidR="003B005D">
        <w:rPr>
          <w:b/>
          <w:sz w:val="28"/>
          <w:szCs w:val="28"/>
          <w:highlight w:val="white"/>
          <w:lang w:val="ru-RU"/>
        </w:rPr>
        <w:t>Валентина ОВЧАРЕНКО</w:t>
      </w:r>
    </w:p>
    <w:sectPr w:rsidR="000F21EB" w:rsidRPr="009F6081" w:rsidSect="009F11CF">
      <w:pgSz w:w="11906" w:h="16838"/>
      <w:pgMar w:top="850" w:right="850" w:bottom="850"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2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7F0A0B7E"/>
    <w:lvl w:ilvl="0">
      <w:numFmt w:val="bullet"/>
      <w:lvlText w:val="*"/>
      <w:lvlJc w:val="left"/>
    </w:lvl>
  </w:abstractNum>
  <w:abstractNum w:abstractNumId="1" w15:restartNumberingAfterBreak="0">
    <w:nsid w:val="03771C0F"/>
    <w:multiLevelType w:val="hybridMultilevel"/>
    <w:tmpl w:val="D6B0CCE0"/>
    <w:lvl w:ilvl="0" w:tplc="8D1E1F58">
      <w:start w:val="2026"/>
      <w:numFmt w:val="decimal"/>
      <w:lvlText w:val="%1"/>
      <w:lvlJc w:val="left"/>
      <w:pPr>
        <w:ind w:left="936" w:hanging="576"/>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07904B47"/>
    <w:multiLevelType w:val="hybridMultilevel"/>
    <w:tmpl w:val="A3D6C50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0FE21285"/>
    <w:multiLevelType w:val="hybridMultilevel"/>
    <w:tmpl w:val="A35205DC"/>
    <w:lvl w:ilvl="0" w:tplc="225A46B2">
      <w:start w:val="1"/>
      <w:numFmt w:val="decimal"/>
      <w:lvlText w:val="%1."/>
      <w:lvlJc w:val="left"/>
      <w:pPr>
        <w:ind w:left="8015" w:hanging="360"/>
      </w:pPr>
      <w:rPr>
        <w:rFonts w:hint="default"/>
      </w:rPr>
    </w:lvl>
    <w:lvl w:ilvl="1" w:tplc="04220019" w:tentative="1">
      <w:start w:val="1"/>
      <w:numFmt w:val="lowerLetter"/>
      <w:lvlText w:val="%2."/>
      <w:lvlJc w:val="left"/>
      <w:pPr>
        <w:ind w:left="8735" w:hanging="360"/>
      </w:pPr>
    </w:lvl>
    <w:lvl w:ilvl="2" w:tplc="0422001B" w:tentative="1">
      <w:start w:val="1"/>
      <w:numFmt w:val="lowerRoman"/>
      <w:lvlText w:val="%3."/>
      <w:lvlJc w:val="right"/>
      <w:pPr>
        <w:ind w:left="9455" w:hanging="180"/>
      </w:pPr>
    </w:lvl>
    <w:lvl w:ilvl="3" w:tplc="0422000F" w:tentative="1">
      <w:start w:val="1"/>
      <w:numFmt w:val="decimal"/>
      <w:lvlText w:val="%4."/>
      <w:lvlJc w:val="left"/>
      <w:pPr>
        <w:ind w:left="10175" w:hanging="360"/>
      </w:pPr>
    </w:lvl>
    <w:lvl w:ilvl="4" w:tplc="04220019" w:tentative="1">
      <w:start w:val="1"/>
      <w:numFmt w:val="lowerLetter"/>
      <w:lvlText w:val="%5."/>
      <w:lvlJc w:val="left"/>
      <w:pPr>
        <w:ind w:left="10895" w:hanging="360"/>
      </w:pPr>
    </w:lvl>
    <w:lvl w:ilvl="5" w:tplc="0422001B" w:tentative="1">
      <w:start w:val="1"/>
      <w:numFmt w:val="lowerRoman"/>
      <w:lvlText w:val="%6."/>
      <w:lvlJc w:val="right"/>
      <w:pPr>
        <w:ind w:left="11615" w:hanging="180"/>
      </w:pPr>
    </w:lvl>
    <w:lvl w:ilvl="6" w:tplc="0422000F" w:tentative="1">
      <w:start w:val="1"/>
      <w:numFmt w:val="decimal"/>
      <w:lvlText w:val="%7."/>
      <w:lvlJc w:val="left"/>
      <w:pPr>
        <w:ind w:left="12335" w:hanging="360"/>
      </w:pPr>
    </w:lvl>
    <w:lvl w:ilvl="7" w:tplc="04220019" w:tentative="1">
      <w:start w:val="1"/>
      <w:numFmt w:val="lowerLetter"/>
      <w:lvlText w:val="%8."/>
      <w:lvlJc w:val="left"/>
      <w:pPr>
        <w:ind w:left="13055" w:hanging="360"/>
      </w:pPr>
    </w:lvl>
    <w:lvl w:ilvl="8" w:tplc="0422001B" w:tentative="1">
      <w:start w:val="1"/>
      <w:numFmt w:val="lowerRoman"/>
      <w:lvlText w:val="%9."/>
      <w:lvlJc w:val="right"/>
      <w:pPr>
        <w:ind w:left="13775" w:hanging="180"/>
      </w:pPr>
    </w:lvl>
  </w:abstractNum>
  <w:abstractNum w:abstractNumId="4" w15:restartNumberingAfterBreak="0">
    <w:nsid w:val="1DC95A58"/>
    <w:multiLevelType w:val="hybridMultilevel"/>
    <w:tmpl w:val="487C224E"/>
    <w:lvl w:ilvl="0" w:tplc="705AC3C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AAF34D6"/>
    <w:multiLevelType w:val="hybridMultilevel"/>
    <w:tmpl w:val="F82897B8"/>
    <w:lvl w:ilvl="0" w:tplc="FF8C4024">
      <w:start w:val="2018"/>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6" w15:restartNumberingAfterBreak="0">
    <w:nsid w:val="51934BF3"/>
    <w:multiLevelType w:val="hybridMultilevel"/>
    <w:tmpl w:val="B426AED2"/>
    <w:lvl w:ilvl="0" w:tplc="FB06D152">
      <w:start w:val="1"/>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5B103874"/>
    <w:multiLevelType w:val="hybridMultilevel"/>
    <w:tmpl w:val="C41283D2"/>
    <w:lvl w:ilvl="0" w:tplc="277E53BC">
      <w:start w:val="2024"/>
      <w:numFmt w:val="decimal"/>
      <w:lvlText w:val="%1"/>
      <w:lvlJc w:val="left"/>
      <w:pPr>
        <w:ind w:left="936" w:hanging="57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135021609">
    <w:abstractNumId w:val="0"/>
    <w:lvlOverride w:ilvl="0">
      <w:lvl w:ilvl="0">
        <w:numFmt w:val="bullet"/>
        <w:lvlText w:val=""/>
        <w:legacy w:legacy="1" w:legacySpace="0" w:legacyIndent="360"/>
        <w:lvlJc w:val="left"/>
        <w:rPr>
          <w:rFonts w:ascii="Symbol" w:hAnsi="Symbol" w:hint="default"/>
        </w:rPr>
      </w:lvl>
    </w:lvlOverride>
  </w:num>
  <w:num w:numId="2" w16cid:durableId="325978234">
    <w:abstractNumId w:val="4"/>
  </w:num>
  <w:num w:numId="3" w16cid:durableId="846288404">
    <w:abstractNumId w:val="6"/>
  </w:num>
  <w:num w:numId="4" w16cid:durableId="136534354">
    <w:abstractNumId w:val="2"/>
  </w:num>
  <w:num w:numId="5" w16cid:durableId="966280917">
    <w:abstractNumId w:val="5"/>
  </w:num>
  <w:num w:numId="6" w16cid:durableId="682785798">
    <w:abstractNumId w:val="3"/>
  </w:num>
  <w:num w:numId="7" w16cid:durableId="1766145431">
    <w:abstractNumId w:val="7"/>
  </w:num>
  <w:num w:numId="8" w16cid:durableId="3242875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6572"/>
    <w:rsid w:val="000002EC"/>
    <w:rsid w:val="000042D4"/>
    <w:rsid w:val="00014C35"/>
    <w:rsid w:val="00021856"/>
    <w:rsid w:val="000277D3"/>
    <w:rsid w:val="00050FE6"/>
    <w:rsid w:val="000564A2"/>
    <w:rsid w:val="00081D49"/>
    <w:rsid w:val="00083356"/>
    <w:rsid w:val="00085984"/>
    <w:rsid w:val="00086109"/>
    <w:rsid w:val="000961F7"/>
    <w:rsid w:val="000A02FF"/>
    <w:rsid w:val="000C4534"/>
    <w:rsid w:val="000C696D"/>
    <w:rsid w:val="000C7F67"/>
    <w:rsid w:val="000F21EB"/>
    <w:rsid w:val="000F51FE"/>
    <w:rsid w:val="001030E4"/>
    <w:rsid w:val="001060C9"/>
    <w:rsid w:val="00113D70"/>
    <w:rsid w:val="001170BE"/>
    <w:rsid w:val="00117E74"/>
    <w:rsid w:val="00124965"/>
    <w:rsid w:val="00126B6E"/>
    <w:rsid w:val="001354DB"/>
    <w:rsid w:val="00141B55"/>
    <w:rsid w:val="00147589"/>
    <w:rsid w:val="00156F20"/>
    <w:rsid w:val="0016074B"/>
    <w:rsid w:val="00164BAA"/>
    <w:rsid w:val="001657B2"/>
    <w:rsid w:val="00166626"/>
    <w:rsid w:val="00166C0A"/>
    <w:rsid w:val="00173247"/>
    <w:rsid w:val="0017591F"/>
    <w:rsid w:val="00175D1D"/>
    <w:rsid w:val="00181C08"/>
    <w:rsid w:val="00192A19"/>
    <w:rsid w:val="00192CA2"/>
    <w:rsid w:val="00194745"/>
    <w:rsid w:val="00195275"/>
    <w:rsid w:val="001953D3"/>
    <w:rsid w:val="001A4729"/>
    <w:rsid w:val="001A563C"/>
    <w:rsid w:val="001A7679"/>
    <w:rsid w:val="001B1971"/>
    <w:rsid w:val="001B7886"/>
    <w:rsid w:val="001D533E"/>
    <w:rsid w:val="001E732D"/>
    <w:rsid w:val="001F03AC"/>
    <w:rsid w:val="002009DE"/>
    <w:rsid w:val="00204B4C"/>
    <w:rsid w:val="00207DF5"/>
    <w:rsid w:val="00220613"/>
    <w:rsid w:val="00221A60"/>
    <w:rsid w:val="00223EAC"/>
    <w:rsid w:val="002276ED"/>
    <w:rsid w:val="00252CFF"/>
    <w:rsid w:val="002545DA"/>
    <w:rsid w:val="00266D3B"/>
    <w:rsid w:val="00270F68"/>
    <w:rsid w:val="002713A6"/>
    <w:rsid w:val="00281B52"/>
    <w:rsid w:val="00284D9B"/>
    <w:rsid w:val="002934A3"/>
    <w:rsid w:val="002A09E1"/>
    <w:rsid w:val="002A2D20"/>
    <w:rsid w:val="002B07C4"/>
    <w:rsid w:val="002B1033"/>
    <w:rsid w:val="002C0BE0"/>
    <w:rsid w:val="002E0B22"/>
    <w:rsid w:val="002F003E"/>
    <w:rsid w:val="00300A18"/>
    <w:rsid w:val="00310D85"/>
    <w:rsid w:val="003110E4"/>
    <w:rsid w:val="003150C9"/>
    <w:rsid w:val="00317884"/>
    <w:rsid w:val="003240A3"/>
    <w:rsid w:val="00332F1A"/>
    <w:rsid w:val="00334969"/>
    <w:rsid w:val="00336DD5"/>
    <w:rsid w:val="003461E7"/>
    <w:rsid w:val="0034796B"/>
    <w:rsid w:val="003614FD"/>
    <w:rsid w:val="0036264D"/>
    <w:rsid w:val="003630F8"/>
    <w:rsid w:val="003658F0"/>
    <w:rsid w:val="003664C7"/>
    <w:rsid w:val="003726E9"/>
    <w:rsid w:val="003826E0"/>
    <w:rsid w:val="00394FE1"/>
    <w:rsid w:val="003A7F37"/>
    <w:rsid w:val="003B005D"/>
    <w:rsid w:val="003B1962"/>
    <w:rsid w:val="003B2D16"/>
    <w:rsid w:val="003C4353"/>
    <w:rsid w:val="003C5506"/>
    <w:rsid w:val="003D3329"/>
    <w:rsid w:val="003D5807"/>
    <w:rsid w:val="003E04F0"/>
    <w:rsid w:val="003E448F"/>
    <w:rsid w:val="003E503B"/>
    <w:rsid w:val="003E5362"/>
    <w:rsid w:val="003F7A9C"/>
    <w:rsid w:val="00406E8C"/>
    <w:rsid w:val="00413DC6"/>
    <w:rsid w:val="00416689"/>
    <w:rsid w:val="00421CE8"/>
    <w:rsid w:val="00431270"/>
    <w:rsid w:val="0043365E"/>
    <w:rsid w:val="00434AA4"/>
    <w:rsid w:val="004356DB"/>
    <w:rsid w:val="00446C0E"/>
    <w:rsid w:val="00453FDB"/>
    <w:rsid w:val="00463AEB"/>
    <w:rsid w:val="00464CEC"/>
    <w:rsid w:val="00477065"/>
    <w:rsid w:val="00477CE9"/>
    <w:rsid w:val="004800F7"/>
    <w:rsid w:val="00486572"/>
    <w:rsid w:val="00492AD0"/>
    <w:rsid w:val="00496C77"/>
    <w:rsid w:val="004B0659"/>
    <w:rsid w:val="004B0810"/>
    <w:rsid w:val="004B1742"/>
    <w:rsid w:val="004C2D56"/>
    <w:rsid w:val="004F2F73"/>
    <w:rsid w:val="004F46CB"/>
    <w:rsid w:val="00521D5E"/>
    <w:rsid w:val="00527155"/>
    <w:rsid w:val="0053072D"/>
    <w:rsid w:val="0053258C"/>
    <w:rsid w:val="0055250F"/>
    <w:rsid w:val="005532A7"/>
    <w:rsid w:val="00560FA4"/>
    <w:rsid w:val="005651AE"/>
    <w:rsid w:val="00570145"/>
    <w:rsid w:val="00570976"/>
    <w:rsid w:val="0058471A"/>
    <w:rsid w:val="005903C1"/>
    <w:rsid w:val="005913F9"/>
    <w:rsid w:val="00595086"/>
    <w:rsid w:val="005A014F"/>
    <w:rsid w:val="005A43FC"/>
    <w:rsid w:val="005A7BD6"/>
    <w:rsid w:val="005C19D6"/>
    <w:rsid w:val="005C37B7"/>
    <w:rsid w:val="005C6655"/>
    <w:rsid w:val="005D0481"/>
    <w:rsid w:val="005D2B4A"/>
    <w:rsid w:val="0060515C"/>
    <w:rsid w:val="0061139B"/>
    <w:rsid w:val="006138EC"/>
    <w:rsid w:val="00613CC0"/>
    <w:rsid w:val="0061634C"/>
    <w:rsid w:val="00624151"/>
    <w:rsid w:val="00634A47"/>
    <w:rsid w:val="00637DB5"/>
    <w:rsid w:val="00644A75"/>
    <w:rsid w:val="00662660"/>
    <w:rsid w:val="006631AF"/>
    <w:rsid w:val="0067051C"/>
    <w:rsid w:val="00671F94"/>
    <w:rsid w:val="00683C5E"/>
    <w:rsid w:val="00685D6D"/>
    <w:rsid w:val="00687932"/>
    <w:rsid w:val="00697919"/>
    <w:rsid w:val="006A14D1"/>
    <w:rsid w:val="006A322B"/>
    <w:rsid w:val="006A5007"/>
    <w:rsid w:val="006C0393"/>
    <w:rsid w:val="006C13D0"/>
    <w:rsid w:val="006D3B5E"/>
    <w:rsid w:val="006E0878"/>
    <w:rsid w:val="006E30CE"/>
    <w:rsid w:val="00711E7E"/>
    <w:rsid w:val="00712665"/>
    <w:rsid w:val="00734705"/>
    <w:rsid w:val="007564E3"/>
    <w:rsid w:val="00764559"/>
    <w:rsid w:val="007760E1"/>
    <w:rsid w:val="007761D1"/>
    <w:rsid w:val="00784B10"/>
    <w:rsid w:val="00791397"/>
    <w:rsid w:val="007943BA"/>
    <w:rsid w:val="0079463E"/>
    <w:rsid w:val="007A3ACE"/>
    <w:rsid w:val="007A4DF2"/>
    <w:rsid w:val="007B67FC"/>
    <w:rsid w:val="007C32F5"/>
    <w:rsid w:val="007D0179"/>
    <w:rsid w:val="007D067C"/>
    <w:rsid w:val="007D7A44"/>
    <w:rsid w:val="007E6D3B"/>
    <w:rsid w:val="007E7B97"/>
    <w:rsid w:val="007F7EED"/>
    <w:rsid w:val="00800489"/>
    <w:rsid w:val="008072D4"/>
    <w:rsid w:val="00840F09"/>
    <w:rsid w:val="00845F1A"/>
    <w:rsid w:val="00847200"/>
    <w:rsid w:val="008561DB"/>
    <w:rsid w:val="008576E0"/>
    <w:rsid w:val="00857B1C"/>
    <w:rsid w:val="00861FB6"/>
    <w:rsid w:val="008749FE"/>
    <w:rsid w:val="00886153"/>
    <w:rsid w:val="00890856"/>
    <w:rsid w:val="0089281A"/>
    <w:rsid w:val="008A0FF0"/>
    <w:rsid w:val="008A4E2D"/>
    <w:rsid w:val="008B68D3"/>
    <w:rsid w:val="008C5762"/>
    <w:rsid w:val="008C7ABE"/>
    <w:rsid w:val="008D2A68"/>
    <w:rsid w:val="008E0DA8"/>
    <w:rsid w:val="008E2548"/>
    <w:rsid w:val="008E488E"/>
    <w:rsid w:val="008E4D5E"/>
    <w:rsid w:val="008E6C38"/>
    <w:rsid w:val="008F5DA7"/>
    <w:rsid w:val="0090337D"/>
    <w:rsid w:val="009107D6"/>
    <w:rsid w:val="00912758"/>
    <w:rsid w:val="00921A65"/>
    <w:rsid w:val="00923F38"/>
    <w:rsid w:val="0092439D"/>
    <w:rsid w:val="00924746"/>
    <w:rsid w:val="009326EB"/>
    <w:rsid w:val="00937807"/>
    <w:rsid w:val="00944756"/>
    <w:rsid w:val="00955A0E"/>
    <w:rsid w:val="00957EEF"/>
    <w:rsid w:val="00976F96"/>
    <w:rsid w:val="009779EA"/>
    <w:rsid w:val="00991416"/>
    <w:rsid w:val="00991DE4"/>
    <w:rsid w:val="009A080D"/>
    <w:rsid w:val="009A0EE5"/>
    <w:rsid w:val="009B58E6"/>
    <w:rsid w:val="009B77EF"/>
    <w:rsid w:val="009D0BF5"/>
    <w:rsid w:val="009E2455"/>
    <w:rsid w:val="009E2FEB"/>
    <w:rsid w:val="009F11CF"/>
    <w:rsid w:val="009F6081"/>
    <w:rsid w:val="00A00384"/>
    <w:rsid w:val="00A12DC8"/>
    <w:rsid w:val="00A21D1A"/>
    <w:rsid w:val="00A2367E"/>
    <w:rsid w:val="00A23A67"/>
    <w:rsid w:val="00A36BA3"/>
    <w:rsid w:val="00A37AAF"/>
    <w:rsid w:val="00A4009E"/>
    <w:rsid w:val="00A408CD"/>
    <w:rsid w:val="00A40AAF"/>
    <w:rsid w:val="00A454F3"/>
    <w:rsid w:val="00A52570"/>
    <w:rsid w:val="00A64E77"/>
    <w:rsid w:val="00A91626"/>
    <w:rsid w:val="00AA29A3"/>
    <w:rsid w:val="00AA7224"/>
    <w:rsid w:val="00AB60F7"/>
    <w:rsid w:val="00AC335F"/>
    <w:rsid w:val="00AC63D7"/>
    <w:rsid w:val="00AD1911"/>
    <w:rsid w:val="00AD20CD"/>
    <w:rsid w:val="00AE4413"/>
    <w:rsid w:val="00AF34FB"/>
    <w:rsid w:val="00AF5F5B"/>
    <w:rsid w:val="00B10A5F"/>
    <w:rsid w:val="00B16154"/>
    <w:rsid w:val="00B16967"/>
    <w:rsid w:val="00B2056E"/>
    <w:rsid w:val="00B44EEB"/>
    <w:rsid w:val="00B46396"/>
    <w:rsid w:val="00B536BF"/>
    <w:rsid w:val="00B71A07"/>
    <w:rsid w:val="00B902F0"/>
    <w:rsid w:val="00B93D09"/>
    <w:rsid w:val="00B94182"/>
    <w:rsid w:val="00B95ACD"/>
    <w:rsid w:val="00BA33DF"/>
    <w:rsid w:val="00BB2746"/>
    <w:rsid w:val="00BC33FC"/>
    <w:rsid w:val="00BC7D49"/>
    <w:rsid w:val="00BD1A9C"/>
    <w:rsid w:val="00BD54CD"/>
    <w:rsid w:val="00BE022D"/>
    <w:rsid w:val="00C0011C"/>
    <w:rsid w:val="00C03094"/>
    <w:rsid w:val="00C058F2"/>
    <w:rsid w:val="00C05B0F"/>
    <w:rsid w:val="00C11874"/>
    <w:rsid w:val="00C147DA"/>
    <w:rsid w:val="00C1704E"/>
    <w:rsid w:val="00C23A9C"/>
    <w:rsid w:val="00C27AA7"/>
    <w:rsid w:val="00C35164"/>
    <w:rsid w:val="00C35C55"/>
    <w:rsid w:val="00C52959"/>
    <w:rsid w:val="00C55004"/>
    <w:rsid w:val="00C635BD"/>
    <w:rsid w:val="00C657F6"/>
    <w:rsid w:val="00C72D35"/>
    <w:rsid w:val="00C75092"/>
    <w:rsid w:val="00C96A7D"/>
    <w:rsid w:val="00CA493B"/>
    <w:rsid w:val="00CA519A"/>
    <w:rsid w:val="00CA6331"/>
    <w:rsid w:val="00CA69DF"/>
    <w:rsid w:val="00CB201F"/>
    <w:rsid w:val="00CB7B30"/>
    <w:rsid w:val="00CB7E77"/>
    <w:rsid w:val="00CC4262"/>
    <w:rsid w:val="00CD6419"/>
    <w:rsid w:val="00CE7ABD"/>
    <w:rsid w:val="00D02E61"/>
    <w:rsid w:val="00D06956"/>
    <w:rsid w:val="00D113C6"/>
    <w:rsid w:val="00D253DE"/>
    <w:rsid w:val="00D30E0C"/>
    <w:rsid w:val="00D31EA3"/>
    <w:rsid w:val="00D426D1"/>
    <w:rsid w:val="00D47CC7"/>
    <w:rsid w:val="00D523B9"/>
    <w:rsid w:val="00D52944"/>
    <w:rsid w:val="00D56A7D"/>
    <w:rsid w:val="00D60029"/>
    <w:rsid w:val="00D61E55"/>
    <w:rsid w:val="00D6722A"/>
    <w:rsid w:val="00D67A59"/>
    <w:rsid w:val="00D70EF4"/>
    <w:rsid w:val="00D7784C"/>
    <w:rsid w:val="00D835F5"/>
    <w:rsid w:val="00D8496F"/>
    <w:rsid w:val="00D90509"/>
    <w:rsid w:val="00D92C72"/>
    <w:rsid w:val="00D94863"/>
    <w:rsid w:val="00D95719"/>
    <w:rsid w:val="00DA0BC2"/>
    <w:rsid w:val="00DA1593"/>
    <w:rsid w:val="00DB0A8C"/>
    <w:rsid w:val="00DB5EAC"/>
    <w:rsid w:val="00DC7091"/>
    <w:rsid w:val="00DD14BA"/>
    <w:rsid w:val="00DD20A0"/>
    <w:rsid w:val="00DD55BD"/>
    <w:rsid w:val="00DF3835"/>
    <w:rsid w:val="00DF560C"/>
    <w:rsid w:val="00DF5C74"/>
    <w:rsid w:val="00E002F0"/>
    <w:rsid w:val="00E07543"/>
    <w:rsid w:val="00E10BA8"/>
    <w:rsid w:val="00E16949"/>
    <w:rsid w:val="00E17B32"/>
    <w:rsid w:val="00E17D15"/>
    <w:rsid w:val="00E30053"/>
    <w:rsid w:val="00E40D09"/>
    <w:rsid w:val="00E515C2"/>
    <w:rsid w:val="00E5199E"/>
    <w:rsid w:val="00E51B8A"/>
    <w:rsid w:val="00E53410"/>
    <w:rsid w:val="00E63235"/>
    <w:rsid w:val="00E732BA"/>
    <w:rsid w:val="00E739BD"/>
    <w:rsid w:val="00E752DF"/>
    <w:rsid w:val="00E9559A"/>
    <w:rsid w:val="00EA3E79"/>
    <w:rsid w:val="00EB5B22"/>
    <w:rsid w:val="00EC0A03"/>
    <w:rsid w:val="00EC2D68"/>
    <w:rsid w:val="00EC36CA"/>
    <w:rsid w:val="00ED2003"/>
    <w:rsid w:val="00ED674C"/>
    <w:rsid w:val="00EE4A4A"/>
    <w:rsid w:val="00EE7F28"/>
    <w:rsid w:val="00EF691D"/>
    <w:rsid w:val="00F03A44"/>
    <w:rsid w:val="00F06B84"/>
    <w:rsid w:val="00F07095"/>
    <w:rsid w:val="00F0736E"/>
    <w:rsid w:val="00F14DAF"/>
    <w:rsid w:val="00F220B3"/>
    <w:rsid w:val="00F2282C"/>
    <w:rsid w:val="00F238EB"/>
    <w:rsid w:val="00F26845"/>
    <w:rsid w:val="00F27153"/>
    <w:rsid w:val="00F33F2E"/>
    <w:rsid w:val="00F42276"/>
    <w:rsid w:val="00F55A9B"/>
    <w:rsid w:val="00F65D14"/>
    <w:rsid w:val="00F67951"/>
    <w:rsid w:val="00F736C1"/>
    <w:rsid w:val="00F77569"/>
    <w:rsid w:val="00F9481B"/>
    <w:rsid w:val="00F9647F"/>
    <w:rsid w:val="00FB3034"/>
    <w:rsid w:val="00FC335A"/>
    <w:rsid w:val="00FC37A2"/>
    <w:rsid w:val="00FD3CB7"/>
    <w:rsid w:val="00FE4208"/>
    <w:rsid w:val="00FE5C0B"/>
    <w:rsid w:val="00FF365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4E7898B"/>
  <w15:chartTrackingRefBased/>
  <w15:docId w15:val="{050E384D-C0C1-4BA4-8D62-57B6A0A49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0515C"/>
    <w:rPr>
      <w:sz w:val="24"/>
      <w:szCs w:val="24"/>
    </w:rPr>
  </w:style>
  <w:style w:type="paragraph" w:styleId="2">
    <w:name w:val="heading 2"/>
    <w:basedOn w:val="a"/>
    <w:qFormat/>
    <w:rsid w:val="001F03AC"/>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нак Знак Знак Знак1 Знак Знак"/>
    <w:aliases w:val=" Знак Знак Знак Знак Знак Знак1 Знак Знак, Знак Знак Знак Знак Знак Знак Знак Знак Знак Знак Знак Знак Знак Знак Знак Знак"/>
    <w:basedOn w:val="a"/>
    <w:rsid w:val="00B902F0"/>
    <w:rPr>
      <w:rFonts w:ascii="Verdana" w:hAnsi="Verdana" w:cs="Verdana"/>
      <w:sz w:val="20"/>
      <w:szCs w:val="20"/>
      <w:lang w:val="en-US" w:eastAsia="en-US"/>
    </w:rPr>
  </w:style>
  <w:style w:type="character" w:styleId="a3">
    <w:name w:val="Strong"/>
    <w:qFormat/>
    <w:rsid w:val="001F03AC"/>
    <w:rPr>
      <w:b/>
      <w:bCs/>
    </w:rPr>
  </w:style>
  <w:style w:type="paragraph" w:customStyle="1" w:styleId="11">
    <w:name w:val="Знак Знак Знак Знак1 Знак Знак Знак Знак Знак Знак Знак Знак Знак Знак Знак Знак Знак1"/>
    <w:aliases w:val=" Знак Знак Знак Знак Знак Знак1 Знак Знак Знак Знак Знак Знак1 Знак Знак Знак Знак Знак Знак Знак Знак Знак Знак Знак Знак Знак Знак1"/>
    <w:basedOn w:val="a"/>
    <w:rsid w:val="000A02FF"/>
    <w:rPr>
      <w:rFonts w:ascii="Verdana" w:hAnsi="Verdana" w:cs="Verdana"/>
      <w:sz w:val="20"/>
      <w:szCs w:val="20"/>
      <w:lang w:val="en-US" w:eastAsia="en-US"/>
    </w:rPr>
  </w:style>
  <w:style w:type="paragraph" w:customStyle="1" w:styleId="tj">
    <w:name w:val="tj"/>
    <w:basedOn w:val="a"/>
    <w:rsid w:val="000A02FF"/>
    <w:pPr>
      <w:spacing w:before="100" w:beforeAutospacing="1" w:after="100" w:afterAutospacing="1"/>
    </w:pPr>
  </w:style>
  <w:style w:type="character" w:customStyle="1" w:styleId="fs3">
    <w:name w:val="fs3"/>
    <w:rsid w:val="000A02FF"/>
  </w:style>
  <w:style w:type="paragraph" w:styleId="a4">
    <w:name w:val="Balloon Text"/>
    <w:basedOn w:val="a"/>
    <w:link w:val="a5"/>
    <w:rsid w:val="00845F1A"/>
    <w:rPr>
      <w:rFonts w:ascii="Segoe UI" w:hAnsi="Segoe UI" w:cs="Segoe UI"/>
      <w:sz w:val="18"/>
      <w:szCs w:val="18"/>
    </w:rPr>
  </w:style>
  <w:style w:type="character" w:customStyle="1" w:styleId="a5">
    <w:name w:val="Текст у виносці Знак"/>
    <w:link w:val="a4"/>
    <w:rsid w:val="00845F1A"/>
    <w:rPr>
      <w:rFonts w:ascii="Segoe UI" w:hAnsi="Segoe UI" w:cs="Segoe UI"/>
      <w:sz w:val="18"/>
      <w:szCs w:val="18"/>
    </w:rPr>
  </w:style>
  <w:style w:type="character" w:styleId="a6">
    <w:name w:val="Hyperlink"/>
    <w:rsid w:val="00E5199E"/>
    <w:rPr>
      <w:color w:val="0563C1"/>
      <w:u w:val="single"/>
    </w:rPr>
  </w:style>
  <w:style w:type="paragraph" w:styleId="a7">
    <w:name w:val="Normal (Web)"/>
    <w:basedOn w:val="a"/>
    <w:uiPriority w:val="99"/>
    <w:unhideWhenUsed/>
    <w:rsid w:val="00B95ACD"/>
    <w:pPr>
      <w:spacing w:before="100" w:beforeAutospacing="1" w:after="100" w:afterAutospacing="1"/>
    </w:pPr>
  </w:style>
  <w:style w:type="table" w:styleId="a8">
    <w:name w:val="Table Grid"/>
    <w:basedOn w:val="a1"/>
    <w:uiPriority w:val="39"/>
    <w:rsid w:val="0016074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uiPriority w:val="34"/>
    <w:qFormat/>
    <w:rsid w:val="009F11C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1510432">
      <w:bodyDiv w:val="1"/>
      <w:marLeft w:val="0"/>
      <w:marRight w:val="0"/>
      <w:marTop w:val="0"/>
      <w:marBottom w:val="0"/>
      <w:divBdr>
        <w:top w:val="none" w:sz="0" w:space="0" w:color="auto"/>
        <w:left w:val="none" w:sz="0" w:space="0" w:color="auto"/>
        <w:bottom w:val="none" w:sz="0" w:space="0" w:color="auto"/>
        <w:right w:val="none" w:sz="0" w:space="0" w:color="auto"/>
      </w:divBdr>
    </w:div>
    <w:div w:id="1638954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ips.ligazakon.net/document/view/ZI170050?ed=2017_03_09&amp;an=75"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ips.ligazakon.net/document/view/ZI170050?ed=2017_03_09&amp;an=75"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BC0A8B-8400-4928-8B23-3BEC9A05B6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294</TotalTime>
  <Pages>1</Pages>
  <Words>14120</Words>
  <Characters>8049</Characters>
  <Application>Microsoft Office Word</Application>
  <DocSecurity>0</DocSecurity>
  <Lines>67</Lines>
  <Paragraphs>44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lpstr>    </vt:lpstr>
    </vt:vector>
  </TitlesOfParts>
  <Company/>
  <LinksUpToDate>false</LinksUpToDate>
  <CharactersWithSpaces>22125</CharactersWithSpaces>
  <SharedDoc>false</SharedDoc>
  <HLinks>
    <vt:vector size="12" baseType="variant">
      <vt:variant>
        <vt:i4>2359348</vt:i4>
      </vt:variant>
      <vt:variant>
        <vt:i4>3</vt:i4>
      </vt:variant>
      <vt:variant>
        <vt:i4>0</vt:i4>
      </vt:variant>
      <vt:variant>
        <vt:i4>5</vt:i4>
      </vt:variant>
      <vt:variant>
        <vt:lpwstr>https://ips.ligazakon.net/document/view/ZI170050?ed=2017_03_09&amp;an=75</vt:lpwstr>
      </vt:variant>
      <vt:variant>
        <vt:lpwstr/>
      </vt:variant>
      <vt:variant>
        <vt:i4>2359348</vt:i4>
      </vt:variant>
      <vt:variant>
        <vt:i4>0</vt:i4>
      </vt:variant>
      <vt:variant>
        <vt:i4>0</vt:i4>
      </vt:variant>
      <vt:variant>
        <vt:i4>5</vt:i4>
      </vt:variant>
      <vt:variant>
        <vt:lpwstr>https://ips.ligazakon.net/document/view/ZI170050?ed=2017_03_09&amp;an=75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Керівник</dc:creator>
  <cp:keywords/>
  <cp:lastModifiedBy>User</cp:lastModifiedBy>
  <cp:revision>15</cp:revision>
  <cp:lastPrinted>2026-06-23T10:23:00Z</cp:lastPrinted>
  <dcterms:created xsi:type="dcterms:W3CDTF">2026-06-10T08:54:00Z</dcterms:created>
  <dcterms:modified xsi:type="dcterms:W3CDTF">2026-06-23T10:27:00Z</dcterms:modified>
</cp:coreProperties>
</file>