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65D90" w:rsidRPr="00152340" w:rsidTr="00CE2902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5D90" w:rsidRPr="003B3A86" w:rsidRDefault="00E65D90" w:rsidP="00CE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Додаток 34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до Порядку розгляду органами місцевого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самоврядування розрахунків тарифів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на теплову енергію, її виробництво,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транспортування та постачання, а також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розрахунків тарифів на комунальні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послуги, поданих для їх встановлення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 xml:space="preserve">(підпункт 1 пункту 10 розділу 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</w:tr>
    </w:tbl>
    <w:p w:rsidR="00E65D90" w:rsidRPr="00D976BE" w:rsidRDefault="00E65D90" w:rsidP="00E65D90">
      <w:pPr>
        <w:shd w:val="clear" w:color="auto" w:fill="FFFFFF"/>
        <w:spacing w:before="167" w:after="167" w:line="240" w:lineRule="auto"/>
        <w:ind w:left="502" w:right="502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val="uk-UA"/>
        </w:rPr>
      </w:pPr>
      <w:bookmarkStart w:id="0" w:name="n652"/>
      <w:bookmarkEnd w:id="0"/>
      <w:r w:rsidRPr="00D976BE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ПРИМІРНА ФОРМА</w:t>
      </w:r>
      <w:r w:rsidRPr="00D976BE">
        <w:rPr>
          <w:rFonts w:ascii="Times New Roman" w:eastAsia="Times New Roman" w:hAnsi="Times New Roman" w:cs="Times New Roman"/>
          <w:color w:val="333333"/>
          <w:sz w:val="27"/>
          <w:szCs w:val="27"/>
          <w:lang w:val="uk-UA"/>
        </w:rPr>
        <w:br/>
      </w:r>
      <w:r w:rsidRPr="00D976BE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розрахунку загальновиробничих витрат, пов’</w:t>
      </w:r>
      <w:r w:rsidR="00BE50A0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язаних зі здійсненням операції збирання</w:t>
      </w:r>
      <w:r w:rsidRPr="00D976BE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 xml:space="preserve"> </w:t>
      </w:r>
      <w:r w:rsidR="00873090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 xml:space="preserve">змішаними </w:t>
      </w:r>
      <w:r w:rsidRPr="00D976BE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побутовими відходами</w:t>
      </w:r>
    </w:p>
    <w:p w:rsidR="00E65D90" w:rsidRPr="00D976BE" w:rsidRDefault="00E65D90" w:rsidP="00E65D90">
      <w:pPr>
        <w:shd w:val="clear" w:color="auto" w:fill="FFFFFF"/>
        <w:spacing w:before="167" w:after="167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bookmarkStart w:id="1" w:name="n653"/>
      <w:bookmarkEnd w:id="1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(без </w:t>
      </w:r>
      <w:proofErr w:type="spellStart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податку</w:t>
      </w:r>
      <w:proofErr w:type="spellEnd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на </w:t>
      </w:r>
      <w:proofErr w:type="spellStart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додану</w:t>
      </w:r>
      <w:proofErr w:type="spellEnd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вартість</w:t>
      </w:r>
      <w:proofErr w:type="spellEnd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)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2169"/>
        <w:gridCol w:w="459"/>
        <w:gridCol w:w="1056"/>
        <w:gridCol w:w="727"/>
        <w:gridCol w:w="597"/>
        <w:gridCol w:w="1022"/>
        <w:gridCol w:w="567"/>
        <w:gridCol w:w="472"/>
        <w:gridCol w:w="1087"/>
        <w:gridCol w:w="567"/>
        <w:gridCol w:w="440"/>
      </w:tblGrid>
      <w:tr w:rsidR="00E65D90" w:rsidRPr="00D976BE" w:rsidTr="00F13875">
        <w:trPr>
          <w:trHeight w:val="60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n658"/>
            <w:bookmarkEnd w:id="2"/>
            <w:r w:rsidRPr="00D976BE">
              <w:rPr>
                <w:rFonts w:ascii="Times New Roman" w:eastAsia="Times New Roman" w:hAnsi="Times New Roman" w:cs="Times New Roman"/>
                <w:sz w:val="20"/>
              </w:rPr>
              <w:t>№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з/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</w:p>
        </w:tc>
        <w:tc>
          <w:tcPr>
            <w:tcW w:w="21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Складові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</w:t>
            </w:r>
            <w:proofErr w:type="spellEnd"/>
          </w:p>
        </w:tc>
        <w:tc>
          <w:tcPr>
            <w:tcW w:w="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Код рядка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1E695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Фактично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базовий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період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202</w:t>
            </w:r>
            <w:r w:rsidR="001E6952">
              <w:rPr>
                <w:rFonts w:ascii="Times New Roman" w:eastAsia="Times New Roman" w:hAnsi="Times New Roman" w:cs="Times New Roman"/>
                <w:sz w:val="20"/>
                <w:lang w:val="uk-UA"/>
              </w:rPr>
              <w:t>4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ік</w:t>
            </w:r>
            <w:proofErr w:type="spellEnd"/>
          </w:p>
        </w:tc>
        <w:tc>
          <w:tcPr>
            <w:tcW w:w="2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93" w:rsidRDefault="00057893" w:rsidP="00D7184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E65D90" w:rsidRDefault="00E65D90" w:rsidP="00D7184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Передбачено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діючим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тарифом</w:t>
            </w:r>
          </w:p>
          <w:p w:rsidR="00E65D90" w:rsidRPr="003B3A86" w:rsidRDefault="00E65D90" w:rsidP="001E695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B3A8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1E695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0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93" w:rsidRDefault="00057893" w:rsidP="00D7184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E65D90" w:rsidRPr="00D976BE" w:rsidRDefault="00E65D90" w:rsidP="001E695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Планований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період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202</w:t>
            </w:r>
            <w:r w:rsidR="001E6952">
              <w:rPr>
                <w:rFonts w:ascii="Times New Roman" w:eastAsia="Times New Roman" w:hAnsi="Times New Roman" w:cs="Times New Roman"/>
                <w:sz w:val="20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ік</w:t>
            </w:r>
            <w:proofErr w:type="spellEnd"/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D90" w:rsidRPr="00D976BE" w:rsidRDefault="00E65D90" w:rsidP="00CE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D90" w:rsidRPr="00D976BE" w:rsidRDefault="00E65D90" w:rsidP="00CE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D90" w:rsidRPr="00D976BE" w:rsidRDefault="00E65D90" w:rsidP="00CE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тис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.г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рн</w:t>
            </w:r>
            <w:proofErr w:type="spellEnd"/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/м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/т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тис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.г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рн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/м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/т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тис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.г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рн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/м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/т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А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Б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E65D90" w:rsidRPr="00D976BE" w:rsidTr="00057893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здійснення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операцій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управління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побутовими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відходами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зокрема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05789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57893" w:rsidRDefault="00057893" w:rsidP="0005789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57893" w:rsidRDefault="00057893" w:rsidP="0005789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57893" w:rsidRPr="00057893" w:rsidRDefault="001E6952" w:rsidP="0005789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76 404,99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05789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57893" w:rsidRDefault="00057893" w:rsidP="0005789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57893" w:rsidRDefault="00057893" w:rsidP="0005789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57893" w:rsidRPr="00057893" w:rsidRDefault="001E6952" w:rsidP="0005789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4,95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93" w:rsidRDefault="00E65D90" w:rsidP="0005789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057893" w:rsidRDefault="00057893" w:rsidP="0005789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57893" w:rsidRPr="00057893" w:rsidRDefault="00057893" w:rsidP="0005789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039" w:rsidRDefault="00E65D90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1387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65D90" w:rsidRPr="00F13875" w:rsidRDefault="00057893" w:rsidP="00187F84">
            <w:pPr>
              <w:spacing w:before="240"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156394,73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039" w:rsidRDefault="00E65D90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1387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F13875" w:rsidRDefault="00057893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9,57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893" w:rsidRDefault="00E65D90" w:rsidP="0005789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65D90" w:rsidRP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F13875" w:rsidRDefault="00057893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171889,7</w:t>
            </w:r>
            <w:r w:rsidR="001E695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057893" w:rsidP="00D0122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8,76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057893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оплату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праці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персоналу: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57893" w:rsidRPr="00057893" w:rsidRDefault="001E6952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76 404,99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D90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57893" w:rsidRPr="00057893" w:rsidRDefault="001E6952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4,95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220" w:rsidRDefault="00E65D90" w:rsidP="00D0122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E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65D90" w:rsidRPr="003E2213" w:rsidRDefault="001E6952" w:rsidP="00D0122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156394,73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86B" w:rsidRDefault="00E65D90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65D90" w:rsidRPr="00C84039" w:rsidRDefault="001E6952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9,57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86B" w:rsidRDefault="0063786B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63786B" w:rsidRDefault="0063786B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1E6952" w:rsidP="007710B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171889,70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86B" w:rsidRDefault="0063786B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63786B" w:rsidRDefault="0063786B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1E6952" w:rsidP="007710B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8,76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оплату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праці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6952" w:rsidRDefault="001E6952" w:rsidP="001E695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1E6952" w:rsidP="001E695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62 627,04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1E6952" w:rsidRDefault="00E65D90" w:rsidP="001E695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E6952" w:rsidRPr="001E695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4,06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3E2213" w:rsidRDefault="00E65D90" w:rsidP="001822C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E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822C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128192,40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C0328D" w:rsidRDefault="00E65D90" w:rsidP="001822C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822C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7,84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1822C0" w:rsidP="008A2E7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140893,20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8A2E72" w:rsidP="001822C0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  <w:r w:rsidR="001822C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єдиний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внесок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загальнообов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язкове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державне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соц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іальне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страхування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працівників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1E6952" w:rsidRDefault="00E65D90" w:rsidP="001822C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E6952" w:rsidRPr="001E695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13 777,95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1E6952" w:rsidRDefault="00E65D90" w:rsidP="001822C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E6952" w:rsidRPr="001E695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0,98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1822C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225A15" w:rsidRDefault="00E65D90" w:rsidP="001822C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822C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28202,33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A76B4" w:rsidRDefault="00E65D90" w:rsidP="001822C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822C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1,73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1822C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A15" w:rsidRDefault="00225A15" w:rsidP="001822C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1822C0" w:rsidP="001822C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30996,50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76B4" w:rsidRDefault="007A76B4" w:rsidP="001822C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8A2E72" w:rsidP="001822C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 w:rsidR="001822C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,58</w:t>
            </w:r>
            <w:bookmarkStart w:id="3" w:name="_GoBack"/>
            <w:bookmarkEnd w:id="3"/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оплату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службових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відряджень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1.4.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ідготовки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перепідготовки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кадрів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Амортизація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цехового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дільничного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лінійного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9E1" w:rsidRDefault="00E65D90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7179E1" w:rsidRDefault="007179E1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179E1" w:rsidRDefault="007179E1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65D90" w:rsidRPr="007179E1" w:rsidRDefault="007179E1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експлуатацію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необоротних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активів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зокрема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приміщень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Опалення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освітлення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дезінфекція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дератизація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3.1.5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водопостачання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3.1.6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водовідведення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3.1.7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інші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приміщень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ремонт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необоротних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активів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страхування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необоротних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активів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операційну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оренду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необоротних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активів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вдосконалення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технології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організації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виробництва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праці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дотримання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вимог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техн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іки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безпеки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lastRenderedPageBreak/>
              <w:t>5.2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навколишнього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природного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середовища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179E1" w:rsidRP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єктів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пожежна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сторожова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санітарних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зон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обслуговування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процесу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8.1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здійснення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технологічного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контролю за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виробничими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процесами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якістю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послуг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управління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побутовими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відходами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оплату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послуг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спеціалізованих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ідприємств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проведення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планових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переві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рок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стану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обладнання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виконання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регламентних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</w:t>
            </w:r>
            <w:proofErr w:type="spellEnd"/>
            <w:proofErr w:type="gram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освоєння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нових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потужностей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паливо-мастильні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матеріали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зокрема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розшифрувати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):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011711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11711" w:rsidRPr="007179E1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lastRenderedPageBreak/>
              <w:t>10.1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бензин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7179E1" w:rsidRP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10.2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дизельне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паливо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, л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E65D90" w:rsidRPr="00D976BE" w:rsidTr="00C84039">
        <w:trPr>
          <w:trHeight w:val="655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10.3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мазут,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л</w:t>
            </w:r>
            <w:proofErr w:type="gram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сплату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податків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зборів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Інші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операцій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управління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побутовими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відходами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F13875">
        <w:trPr>
          <w:trHeight w:val="60"/>
        </w:trPr>
        <w:tc>
          <w:tcPr>
            <w:tcW w:w="3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n659"/>
            <w:bookmarkEnd w:id="4"/>
            <w:r w:rsidRPr="00D976BE">
              <w:rPr>
                <w:rFonts w:ascii="Times New Roman" w:eastAsia="Times New Roman" w:hAnsi="Times New Roman" w:cs="Times New Roman"/>
                <w:sz w:val="20"/>
              </w:rPr>
              <w:t>_______</w:t>
            </w:r>
            <w:r w:rsidRPr="002E380D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uk-UA"/>
              </w:rPr>
              <w:t>Начальник</w:t>
            </w:r>
            <w:r w:rsidRPr="002E380D">
              <w:rPr>
                <w:rFonts w:ascii="Times New Roman" w:eastAsia="Times New Roman" w:hAnsi="Times New Roman" w:cs="Times New Roman"/>
                <w:sz w:val="20"/>
                <w:u w:val="single"/>
              </w:rPr>
              <w:t>_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_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керівник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7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_____________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ідпис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47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0D">
              <w:rPr>
                <w:rFonts w:ascii="Times New Roman" w:eastAsia="Times New Roman" w:hAnsi="Times New Roman" w:cs="Times New Roman"/>
                <w:b/>
                <w:sz w:val="20"/>
              </w:rPr>
              <w:t>_</w:t>
            </w:r>
            <w:r w:rsidRPr="002E380D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Павло ГУЦЕЛЬ</w:t>
            </w:r>
            <w:r w:rsidRPr="002E3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ізвище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ім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по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батькові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(за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наявності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</w:tbl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E65D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31"/>
    <w:rsid w:val="00011711"/>
    <w:rsid w:val="00057893"/>
    <w:rsid w:val="001822C0"/>
    <w:rsid w:val="00187F84"/>
    <w:rsid w:val="001E6952"/>
    <w:rsid w:val="00225A15"/>
    <w:rsid w:val="002E2431"/>
    <w:rsid w:val="003E2213"/>
    <w:rsid w:val="00584083"/>
    <w:rsid w:val="0063786B"/>
    <w:rsid w:val="007179E1"/>
    <w:rsid w:val="007710BA"/>
    <w:rsid w:val="007A76B4"/>
    <w:rsid w:val="00873090"/>
    <w:rsid w:val="008A2E72"/>
    <w:rsid w:val="00BE50A0"/>
    <w:rsid w:val="00C0328D"/>
    <w:rsid w:val="00C84039"/>
    <w:rsid w:val="00D01220"/>
    <w:rsid w:val="00D62CDF"/>
    <w:rsid w:val="00D7184F"/>
    <w:rsid w:val="00E60C85"/>
    <w:rsid w:val="00E65D90"/>
    <w:rsid w:val="00E767DA"/>
    <w:rsid w:val="00F1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9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E65D90"/>
  </w:style>
  <w:style w:type="paragraph" w:customStyle="1" w:styleId="rvps12">
    <w:name w:val="rvps12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rsid w:val="00E65D90"/>
  </w:style>
  <w:style w:type="character" w:customStyle="1" w:styleId="rvts82">
    <w:name w:val="rvts82"/>
    <w:basedOn w:val="a0"/>
    <w:rsid w:val="00E65D90"/>
  </w:style>
  <w:style w:type="character" w:customStyle="1" w:styleId="rvts9">
    <w:name w:val="rvts9"/>
    <w:basedOn w:val="a0"/>
    <w:rsid w:val="00E65D90"/>
  </w:style>
  <w:style w:type="character" w:styleId="a3">
    <w:name w:val="Hyperlink"/>
    <w:basedOn w:val="a0"/>
    <w:uiPriority w:val="99"/>
    <w:semiHidden/>
    <w:unhideWhenUsed/>
    <w:rsid w:val="00E65D90"/>
    <w:rPr>
      <w:color w:val="0000FF"/>
      <w:u w:val="single"/>
    </w:rPr>
  </w:style>
  <w:style w:type="paragraph" w:customStyle="1" w:styleId="rvps11">
    <w:name w:val="rvps11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E65D90"/>
  </w:style>
  <w:style w:type="paragraph" w:customStyle="1" w:styleId="a4">
    <w:name w:val="[Немає стилю абзацу]"/>
    <w:rsid w:val="00E65D9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65D9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Додаток №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4"/>
    <w:uiPriority w:val="99"/>
    <w:rsid w:val="00E65D90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uiPriority w:val="99"/>
    <w:rsid w:val="00E65D90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TableshapkaTABL">
    <w:name w:val="Table_shapka (TABL)"/>
    <w:basedOn w:val="a"/>
    <w:uiPriority w:val="99"/>
    <w:rsid w:val="00E65D9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  <w:lang w:val="uk-UA" w:eastAsia="uk-UA"/>
    </w:rPr>
  </w:style>
  <w:style w:type="character" w:customStyle="1" w:styleId="rvts90">
    <w:name w:val="rvts90"/>
    <w:basedOn w:val="a0"/>
    <w:rsid w:val="00E65D90"/>
  </w:style>
  <w:style w:type="paragraph" w:styleId="a5">
    <w:name w:val="Balloon Text"/>
    <w:basedOn w:val="a"/>
    <w:link w:val="a6"/>
    <w:uiPriority w:val="99"/>
    <w:semiHidden/>
    <w:unhideWhenUsed/>
    <w:rsid w:val="00E6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90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9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E65D90"/>
  </w:style>
  <w:style w:type="paragraph" w:customStyle="1" w:styleId="rvps12">
    <w:name w:val="rvps12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rsid w:val="00E65D90"/>
  </w:style>
  <w:style w:type="character" w:customStyle="1" w:styleId="rvts82">
    <w:name w:val="rvts82"/>
    <w:basedOn w:val="a0"/>
    <w:rsid w:val="00E65D90"/>
  </w:style>
  <w:style w:type="character" w:customStyle="1" w:styleId="rvts9">
    <w:name w:val="rvts9"/>
    <w:basedOn w:val="a0"/>
    <w:rsid w:val="00E65D90"/>
  </w:style>
  <w:style w:type="character" w:styleId="a3">
    <w:name w:val="Hyperlink"/>
    <w:basedOn w:val="a0"/>
    <w:uiPriority w:val="99"/>
    <w:semiHidden/>
    <w:unhideWhenUsed/>
    <w:rsid w:val="00E65D90"/>
    <w:rPr>
      <w:color w:val="0000FF"/>
      <w:u w:val="single"/>
    </w:rPr>
  </w:style>
  <w:style w:type="paragraph" w:customStyle="1" w:styleId="rvps11">
    <w:name w:val="rvps11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E65D90"/>
  </w:style>
  <w:style w:type="paragraph" w:customStyle="1" w:styleId="a4">
    <w:name w:val="[Немає стилю абзацу]"/>
    <w:rsid w:val="00E65D9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65D9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Додаток №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4"/>
    <w:uiPriority w:val="99"/>
    <w:rsid w:val="00E65D90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uiPriority w:val="99"/>
    <w:rsid w:val="00E65D90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TableshapkaTABL">
    <w:name w:val="Table_shapka (TABL)"/>
    <w:basedOn w:val="a"/>
    <w:uiPriority w:val="99"/>
    <w:rsid w:val="00E65D9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  <w:lang w:val="uk-UA" w:eastAsia="uk-UA"/>
    </w:rPr>
  </w:style>
  <w:style w:type="character" w:customStyle="1" w:styleId="rvts90">
    <w:name w:val="rvts90"/>
    <w:basedOn w:val="a0"/>
    <w:rsid w:val="00E65D90"/>
  </w:style>
  <w:style w:type="paragraph" w:styleId="a5">
    <w:name w:val="Balloon Text"/>
    <w:basedOn w:val="a"/>
    <w:link w:val="a6"/>
    <w:uiPriority w:val="99"/>
    <w:semiHidden/>
    <w:unhideWhenUsed/>
    <w:rsid w:val="00E6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90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2676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2026-04-15T08:44:00Z</dcterms:created>
  <dcterms:modified xsi:type="dcterms:W3CDTF">2026-04-15T09:42:00Z</dcterms:modified>
</cp:coreProperties>
</file>