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12" w:rsidRPr="00154112" w:rsidRDefault="00154112" w:rsidP="00154112">
      <w:pPr>
        <w:widowControl/>
        <w:tabs>
          <w:tab w:val="left" w:pos="7088"/>
        </w:tabs>
        <w:autoSpaceDE/>
        <w:autoSpaceDN/>
        <w:ind w:left="7513"/>
        <w:jc w:val="center"/>
        <w:rPr>
          <w:sz w:val="28"/>
          <w:szCs w:val="20"/>
          <w:lang w:eastAsia="uk-UA"/>
        </w:rPr>
      </w:pPr>
      <w:r w:rsidRPr="00154112">
        <w:rPr>
          <w:sz w:val="28"/>
          <w:szCs w:val="20"/>
          <w:lang w:eastAsia="uk-UA"/>
        </w:rPr>
        <w:t>ПРОЄКТ</w:t>
      </w:r>
    </w:p>
    <w:p w:rsidR="00154112" w:rsidRPr="00154112" w:rsidRDefault="00154112" w:rsidP="00154112">
      <w:pPr>
        <w:widowControl/>
        <w:tabs>
          <w:tab w:val="left" w:pos="7088"/>
        </w:tabs>
        <w:autoSpaceDE/>
        <w:autoSpaceDN/>
        <w:jc w:val="center"/>
        <w:rPr>
          <w:color w:val="FF0000"/>
          <w:sz w:val="28"/>
          <w:szCs w:val="20"/>
          <w:lang w:eastAsia="uk-UA"/>
        </w:rPr>
      </w:pPr>
      <w:r w:rsidRPr="00154112">
        <w:rPr>
          <w:color w:val="FF0000"/>
          <w:sz w:val="28"/>
          <w:szCs w:val="20"/>
          <w:lang w:eastAsia="uk-UA"/>
        </w:rPr>
        <w:object w:dxaOrig="2009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3.75pt;height:44.25pt;mso-position-horizontal-relative:page;mso-position-vertical-relative:page" o:ole="" fillcolor="#6d6d6d">
            <v:imagedata r:id="rId5" o:title=""/>
          </v:shape>
          <o:OLEObject Type="Embed" ProgID="PBrush" ShapeID="Object 1" DrawAspect="Content" ObjectID="_1831811504" r:id="rId6"/>
        </w:object>
      </w:r>
    </w:p>
    <w:p w:rsidR="00154112" w:rsidRPr="00154112" w:rsidRDefault="00154112" w:rsidP="00154112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>УКРАЇНА</w:t>
      </w:r>
    </w:p>
    <w:p w:rsidR="00154112" w:rsidRPr="00154112" w:rsidRDefault="00154112" w:rsidP="00154112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>КРАСНОКУТСЬКА СЕЛИЩНА РАДА</w:t>
      </w:r>
    </w:p>
    <w:p w:rsidR="00154112" w:rsidRPr="00154112" w:rsidRDefault="00154112" w:rsidP="00154112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>БОГОДУХІВСЬКОГО РАЙОНУ</w:t>
      </w:r>
    </w:p>
    <w:p w:rsidR="00154112" w:rsidRPr="00154112" w:rsidRDefault="00154112" w:rsidP="00154112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>ХАРКІВСЬКОЇ ОБЛАСТІ</w:t>
      </w:r>
    </w:p>
    <w:p w:rsidR="00154112" w:rsidRPr="00154112" w:rsidRDefault="00154112" w:rsidP="00154112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>LХVІ сесія VIІІ скликання</w:t>
      </w:r>
    </w:p>
    <w:p w:rsidR="00154112" w:rsidRPr="00154112" w:rsidRDefault="00154112" w:rsidP="00154112">
      <w:pPr>
        <w:widowControl/>
        <w:autoSpaceDE/>
        <w:autoSpaceDN/>
        <w:jc w:val="center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 xml:space="preserve">Р І Ш Е Н </w:t>
      </w:r>
      <w:proofErr w:type="spellStart"/>
      <w:r w:rsidRPr="00154112">
        <w:rPr>
          <w:b/>
          <w:sz w:val="28"/>
          <w:szCs w:val="28"/>
          <w:lang w:eastAsia="uk-UA"/>
        </w:rPr>
        <w:t>Н</w:t>
      </w:r>
      <w:proofErr w:type="spellEnd"/>
      <w:r w:rsidRPr="00154112">
        <w:rPr>
          <w:b/>
          <w:sz w:val="28"/>
          <w:szCs w:val="28"/>
          <w:lang w:eastAsia="uk-UA"/>
        </w:rPr>
        <w:t xml:space="preserve"> Я</w:t>
      </w:r>
    </w:p>
    <w:p w:rsidR="00154112" w:rsidRPr="00154112" w:rsidRDefault="00154112" w:rsidP="00154112">
      <w:pPr>
        <w:widowControl/>
        <w:autoSpaceDE/>
        <w:autoSpaceDN/>
        <w:rPr>
          <w:sz w:val="28"/>
          <w:szCs w:val="28"/>
          <w:lang w:eastAsia="uk-UA"/>
        </w:rPr>
      </w:pPr>
    </w:p>
    <w:p w:rsidR="00154112" w:rsidRPr="00154112" w:rsidRDefault="00154112" w:rsidP="00154112">
      <w:pPr>
        <w:widowControl/>
        <w:tabs>
          <w:tab w:val="left" w:pos="7088"/>
        </w:tabs>
        <w:autoSpaceDE/>
        <w:autoSpaceDN/>
        <w:jc w:val="both"/>
        <w:rPr>
          <w:b/>
          <w:sz w:val="28"/>
          <w:szCs w:val="28"/>
          <w:lang w:eastAsia="uk-UA"/>
        </w:rPr>
      </w:pPr>
      <w:r w:rsidRPr="00154112">
        <w:rPr>
          <w:b/>
          <w:sz w:val="28"/>
          <w:szCs w:val="28"/>
          <w:lang w:eastAsia="uk-UA"/>
        </w:rPr>
        <w:t xml:space="preserve">« 10 » лютого 2026 року                                                               №     -VIІІ   </w:t>
      </w:r>
    </w:p>
    <w:p w:rsidR="00154112" w:rsidRPr="00CD2E72" w:rsidRDefault="00154112" w:rsidP="00CB531F">
      <w:pPr>
        <w:tabs>
          <w:tab w:val="left" w:pos="3028"/>
        </w:tabs>
        <w:ind w:left="2" w:right="5107"/>
        <w:jc w:val="both"/>
        <w:rPr>
          <w:sz w:val="28"/>
        </w:rPr>
      </w:pPr>
    </w:p>
    <w:p w:rsidR="009E5FB8" w:rsidRDefault="00684A88" w:rsidP="00CD2E72">
      <w:pPr>
        <w:tabs>
          <w:tab w:val="left" w:pos="3028"/>
        </w:tabs>
        <w:ind w:left="2" w:right="3830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CB531F">
        <w:rPr>
          <w:b/>
          <w:sz w:val="28"/>
        </w:rPr>
        <w:t>надання попередньої згоди на прийняття у комунальну власність Краснокутської селищної територіальної громади комплектів навчального обладнання</w:t>
      </w:r>
    </w:p>
    <w:p w:rsidR="00CD2E72" w:rsidRPr="00CD2E72" w:rsidRDefault="00CD2E72" w:rsidP="00CD2E72">
      <w:pPr>
        <w:tabs>
          <w:tab w:val="left" w:pos="3028"/>
        </w:tabs>
        <w:ind w:left="2" w:right="3830"/>
        <w:jc w:val="both"/>
        <w:rPr>
          <w:sz w:val="28"/>
        </w:rPr>
      </w:pPr>
    </w:p>
    <w:p w:rsidR="009E5FB8" w:rsidRDefault="00CB531F" w:rsidP="00CD2E72">
      <w:pPr>
        <w:pStyle w:val="a3"/>
        <w:tabs>
          <w:tab w:val="left" w:pos="8222"/>
        </w:tabs>
        <w:ind w:left="2" w:right="3" w:firstLine="707"/>
        <w:jc w:val="both"/>
      </w:pPr>
      <w:r>
        <w:t>Розглянувши лист</w:t>
      </w:r>
      <w:r w:rsidR="00684A88">
        <w:t xml:space="preserve"> </w:t>
      </w:r>
      <w:r>
        <w:t xml:space="preserve">відділу освіти </w:t>
      </w:r>
      <w:r w:rsidR="005F46BF">
        <w:t>Краснокутської селищної ради Богодухівського району Харківської області</w:t>
      </w:r>
      <w:r w:rsidR="002404F9">
        <w:t xml:space="preserve"> від 0</w:t>
      </w:r>
      <w:r w:rsidR="005F46BF">
        <w:t>4</w:t>
      </w:r>
      <w:r w:rsidR="002404F9">
        <w:t>.02.2026 року № 01-</w:t>
      </w:r>
      <w:r>
        <w:t>17</w:t>
      </w:r>
      <w:r w:rsidR="002404F9">
        <w:t>/</w:t>
      </w:r>
      <w:r>
        <w:t>153</w:t>
      </w:r>
      <w:r w:rsidR="002404F9">
        <w:t xml:space="preserve"> щодо </w:t>
      </w:r>
      <w:r>
        <w:t>надання попередньої згоди на прийняття у комунальну власність Краснокутської селищної територіальної громади комплектів навчального обладнання та лист Департаменту освіти і науки Харківської обласної державної адміністрації від 23.01.2026 року №01-33/435 щодо передачі навчального обладнання, відповідно до Закону України «Про передачу об</w:t>
      </w:r>
      <w:r w:rsidRPr="005566BF">
        <w:t>’</w:t>
      </w:r>
      <w:r>
        <w:t xml:space="preserve">єктів права державної та комунальної власності», </w:t>
      </w:r>
      <w:r w:rsidR="00684A88">
        <w:t>керуючись статтями 26, 60 Закону України «Про місцеве самоврядування в Україні», Краснокутська селищна рада</w:t>
      </w:r>
    </w:p>
    <w:p w:rsidR="00CD2E72" w:rsidRDefault="00CD2E72" w:rsidP="00CD2E72">
      <w:pPr>
        <w:pStyle w:val="a3"/>
        <w:tabs>
          <w:tab w:val="left" w:pos="8222"/>
        </w:tabs>
        <w:ind w:left="2" w:right="3"/>
        <w:jc w:val="both"/>
      </w:pPr>
    </w:p>
    <w:p w:rsidR="009E5FB8" w:rsidRDefault="00684A88" w:rsidP="00CD2E72">
      <w:pPr>
        <w:tabs>
          <w:tab w:val="left" w:pos="8222"/>
        </w:tabs>
        <w:ind w:left="2" w:right="3"/>
        <w:jc w:val="center"/>
        <w:rPr>
          <w:b/>
          <w:spacing w:val="-5"/>
          <w:sz w:val="27"/>
        </w:rPr>
      </w:pPr>
      <w:r>
        <w:rPr>
          <w:b/>
          <w:sz w:val="27"/>
        </w:rPr>
        <w:t>В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 І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Ш 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Л</w:t>
      </w:r>
      <w:r>
        <w:rPr>
          <w:b/>
          <w:spacing w:val="-4"/>
          <w:sz w:val="27"/>
        </w:rPr>
        <w:t xml:space="preserve"> </w:t>
      </w:r>
      <w:r>
        <w:rPr>
          <w:b/>
          <w:spacing w:val="-5"/>
          <w:sz w:val="27"/>
        </w:rPr>
        <w:t>А:</w:t>
      </w:r>
    </w:p>
    <w:p w:rsidR="00CD2E72" w:rsidRPr="00CD2E72" w:rsidRDefault="00CD2E72" w:rsidP="00CD2E72">
      <w:pPr>
        <w:tabs>
          <w:tab w:val="left" w:pos="8222"/>
        </w:tabs>
        <w:ind w:left="2" w:right="3"/>
        <w:rPr>
          <w:sz w:val="27"/>
        </w:rPr>
      </w:pPr>
    </w:p>
    <w:p w:rsidR="00934700" w:rsidRPr="003D2F30" w:rsidRDefault="005566BF" w:rsidP="00CD2E72">
      <w:pPr>
        <w:tabs>
          <w:tab w:val="left" w:pos="0"/>
          <w:tab w:val="left" w:pos="8222"/>
        </w:tabs>
        <w:ind w:left="2" w:right="3"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4D4F24">
        <w:rPr>
          <w:sz w:val="28"/>
        </w:rPr>
        <w:t>Надати попередню згоду на прийняття із спільної власності територіальних громад сіл, се</w:t>
      </w:r>
      <w:r w:rsidR="001B1A2E">
        <w:rPr>
          <w:sz w:val="28"/>
        </w:rPr>
        <w:t>лищ, міст Харківської області у</w:t>
      </w:r>
      <w:r w:rsidR="004D4F24">
        <w:rPr>
          <w:sz w:val="28"/>
        </w:rPr>
        <w:t xml:space="preserve"> комунальн</w:t>
      </w:r>
      <w:r w:rsidR="001B1A2E">
        <w:rPr>
          <w:sz w:val="28"/>
        </w:rPr>
        <w:t>у</w:t>
      </w:r>
      <w:r w:rsidR="004D4F24">
        <w:rPr>
          <w:sz w:val="28"/>
        </w:rPr>
        <w:t xml:space="preserve"> власн</w:t>
      </w:r>
      <w:r w:rsidR="001B1A2E">
        <w:rPr>
          <w:sz w:val="28"/>
        </w:rPr>
        <w:t>ість</w:t>
      </w:r>
      <w:r w:rsidR="004D4F24">
        <w:rPr>
          <w:sz w:val="28"/>
        </w:rPr>
        <w:t xml:space="preserve"> Краснокутської селищної територіальної громади Богодухівського району Харківської області</w:t>
      </w:r>
      <w:r w:rsidR="00760960">
        <w:rPr>
          <w:sz w:val="28"/>
        </w:rPr>
        <w:t xml:space="preserve"> </w:t>
      </w:r>
      <w:r w:rsidR="004D4F24">
        <w:rPr>
          <w:sz w:val="28"/>
        </w:rPr>
        <w:t>комплектів навчального обладнання (засобів навчання та обладнання НУШ) у кількості 3 (трьох) комплектів загальною вартістю 228 990,00 гривень</w:t>
      </w:r>
      <w:r w:rsidR="00760960">
        <w:rPr>
          <w:sz w:val="28"/>
        </w:rPr>
        <w:t xml:space="preserve"> із зобов</w:t>
      </w:r>
      <w:r w:rsidR="00760960" w:rsidRPr="005566BF">
        <w:rPr>
          <w:sz w:val="28"/>
        </w:rPr>
        <w:t>’</w:t>
      </w:r>
      <w:r w:rsidR="00760960">
        <w:rPr>
          <w:sz w:val="28"/>
        </w:rPr>
        <w:t xml:space="preserve">язанням використовувати зазначене майно </w:t>
      </w:r>
      <w:proofErr w:type="spellStart"/>
      <w:r w:rsidR="00760960">
        <w:rPr>
          <w:sz w:val="28"/>
        </w:rPr>
        <w:t>Краснокутською</w:t>
      </w:r>
      <w:proofErr w:type="spellEnd"/>
      <w:r w:rsidR="00760960">
        <w:rPr>
          <w:sz w:val="28"/>
        </w:rPr>
        <w:t xml:space="preserve"> селищною радою Богодухівського району Харківської області за цільовим призначенням та не відчужувати його у приватну власність</w:t>
      </w:r>
      <w:r w:rsidR="004D4F24">
        <w:rPr>
          <w:sz w:val="28"/>
        </w:rPr>
        <w:t xml:space="preserve">. </w:t>
      </w:r>
    </w:p>
    <w:p w:rsidR="009E5FB8" w:rsidRDefault="00760960" w:rsidP="00CD2E72">
      <w:pPr>
        <w:pStyle w:val="a8"/>
        <w:tabs>
          <w:tab w:val="left" w:pos="8222"/>
        </w:tabs>
        <w:ind w:left="2" w:right="3" w:firstLine="709"/>
        <w:jc w:val="both"/>
        <w:rPr>
          <w:sz w:val="28"/>
        </w:rPr>
      </w:pPr>
      <w:r>
        <w:rPr>
          <w:sz w:val="28"/>
        </w:rPr>
        <w:t>2</w:t>
      </w:r>
      <w:r w:rsidR="005566BF">
        <w:rPr>
          <w:sz w:val="28"/>
        </w:rPr>
        <w:t xml:space="preserve">. </w:t>
      </w:r>
      <w:r w:rsidR="00684A88" w:rsidRPr="005566BF">
        <w:rPr>
          <w:sz w:val="28"/>
        </w:rPr>
        <w:t xml:space="preserve">Контроль за виконанням рішення покласти на постійну </w:t>
      </w:r>
      <w:r w:rsidR="004D4F24">
        <w:rPr>
          <w:sz w:val="28"/>
        </w:rPr>
        <w:t xml:space="preserve">депутатську </w:t>
      </w:r>
      <w:r w:rsidR="00684A88" w:rsidRPr="005566BF">
        <w:rPr>
          <w:sz w:val="28"/>
        </w:rPr>
        <w:t xml:space="preserve">комісію </w:t>
      </w:r>
      <w:r w:rsidR="004D4F24">
        <w:rPr>
          <w:sz w:val="28"/>
        </w:rPr>
        <w:t xml:space="preserve">Краснокутської </w:t>
      </w:r>
      <w:r w:rsidR="00684A88" w:rsidRPr="005566BF">
        <w:rPr>
          <w:sz w:val="28"/>
        </w:rPr>
        <w:t xml:space="preserve">селищної ради з питань </w:t>
      </w:r>
      <w:r w:rsidR="004D4F24">
        <w:rPr>
          <w:sz w:val="28"/>
        </w:rPr>
        <w:t>освіти, культури, охорони здоров</w:t>
      </w:r>
      <w:r w:rsidR="004D4F24" w:rsidRPr="005566BF">
        <w:rPr>
          <w:sz w:val="28"/>
        </w:rPr>
        <w:t>’</w:t>
      </w:r>
      <w:r w:rsidR="004D4F24">
        <w:rPr>
          <w:sz w:val="28"/>
        </w:rPr>
        <w:t>я, соціального захисту населення, молоді, спорту, законності та депутатської етики</w:t>
      </w:r>
      <w:r w:rsidR="00684A88" w:rsidRPr="005566BF">
        <w:rPr>
          <w:sz w:val="28"/>
        </w:rPr>
        <w:t xml:space="preserve"> (голова </w:t>
      </w:r>
      <w:r w:rsidR="004D4F24">
        <w:rPr>
          <w:sz w:val="28"/>
        </w:rPr>
        <w:t>Інна КОВАЛЬ</w:t>
      </w:r>
      <w:r w:rsidR="00684A88" w:rsidRPr="005566BF">
        <w:rPr>
          <w:sz w:val="28"/>
        </w:rPr>
        <w:t>).</w:t>
      </w:r>
    </w:p>
    <w:p w:rsidR="00CD2E72" w:rsidRDefault="00CD2E72" w:rsidP="00CD2E72">
      <w:pPr>
        <w:pStyle w:val="a8"/>
        <w:tabs>
          <w:tab w:val="left" w:pos="8222"/>
        </w:tabs>
        <w:ind w:right="3"/>
        <w:jc w:val="both"/>
        <w:rPr>
          <w:sz w:val="28"/>
        </w:rPr>
      </w:pPr>
    </w:p>
    <w:p w:rsidR="00CD2E72" w:rsidRDefault="00CD2E72" w:rsidP="00CD2E72">
      <w:pPr>
        <w:pStyle w:val="a8"/>
        <w:tabs>
          <w:tab w:val="left" w:pos="8222"/>
        </w:tabs>
        <w:ind w:right="3"/>
        <w:jc w:val="both"/>
        <w:rPr>
          <w:sz w:val="28"/>
        </w:rPr>
      </w:pPr>
    </w:p>
    <w:p w:rsidR="001B1A2E" w:rsidRDefault="00684A88" w:rsidP="00CD2E72">
      <w:pPr>
        <w:tabs>
          <w:tab w:val="left" w:pos="7347"/>
        </w:tabs>
        <w:ind w:left="2"/>
        <w:jc w:val="both"/>
        <w:rPr>
          <w:b/>
          <w:sz w:val="28"/>
        </w:rPr>
      </w:pPr>
      <w:bookmarkStart w:id="0" w:name="_GoBack"/>
      <w:bookmarkEnd w:id="0"/>
      <w:proofErr w:type="spellStart"/>
      <w:r>
        <w:rPr>
          <w:b/>
          <w:sz w:val="28"/>
        </w:rPr>
        <w:t>Краснокутський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селищний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 w:rsidR="00CD2E72">
        <w:rPr>
          <w:b/>
          <w:spacing w:val="-2"/>
          <w:sz w:val="28"/>
        </w:rPr>
        <w:t xml:space="preserve">                                </w:t>
      </w:r>
      <w:r>
        <w:rPr>
          <w:b/>
          <w:sz w:val="28"/>
        </w:rPr>
        <w:t>Ірина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КАРАБУТ</w:t>
      </w:r>
    </w:p>
    <w:sectPr w:rsidR="001B1A2E" w:rsidSect="00154112">
      <w:type w:val="continuous"/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136C2F"/>
    <w:rsid w:val="00154112"/>
    <w:rsid w:val="00157266"/>
    <w:rsid w:val="00175F1D"/>
    <w:rsid w:val="001B1A2E"/>
    <w:rsid w:val="00235BA2"/>
    <w:rsid w:val="002404F9"/>
    <w:rsid w:val="00260F4C"/>
    <w:rsid w:val="00296720"/>
    <w:rsid w:val="002C75BC"/>
    <w:rsid w:val="003B48E7"/>
    <w:rsid w:val="003D2F30"/>
    <w:rsid w:val="00447C2D"/>
    <w:rsid w:val="004D4F24"/>
    <w:rsid w:val="00541BE7"/>
    <w:rsid w:val="005566BF"/>
    <w:rsid w:val="00564A64"/>
    <w:rsid w:val="005D7463"/>
    <w:rsid w:val="005F46BF"/>
    <w:rsid w:val="005F6F05"/>
    <w:rsid w:val="00684A88"/>
    <w:rsid w:val="006C2A94"/>
    <w:rsid w:val="006F0CE0"/>
    <w:rsid w:val="00760960"/>
    <w:rsid w:val="00802B4E"/>
    <w:rsid w:val="00846572"/>
    <w:rsid w:val="008B396E"/>
    <w:rsid w:val="008D3FEE"/>
    <w:rsid w:val="00934700"/>
    <w:rsid w:val="00984AD3"/>
    <w:rsid w:val="009C6830"/>
    <w:rsid w:val="009D467C"/>
    <w:rsid w:val="009E5A19"/>
    <w:rsid w:val="009E5FB8"/>
    <w:rsid w:val="00A404D1"/>
    <w:rsid w:val="00A7352B"/>
    <w:rsid w:val="00AC07F0"/>
    <w:rsid w:val="00AC1050"/>
    <w:rsid w:val="00AC12DE"/>
    <w:rsid w:val="00AC319B"/>
    <w:rsid w:val="00AF0107"/>
    <w:rsid w:val="00B37CF1"/>
    <w:rsid w:val="00B75E9E"/>
    <w:rsid w:val="00BC09FA"/>
    <w:rsid w:val="00C30CDD"/>
    <w:rsid w:val="00CB531F"/>
    <w:rsid w:val="00CB580E"/>
    <w:rsid w:val="00CD2E72"/>
    <w:rsid w:val="00D12654"/>
    <w:rsid w:val="00D93DE2"/>
    <w:rsid w:val="00E45228"/>
    <w:rsid w:val="00E45340"/>
    <w:rsid w:val="00EA4407"/>
    <w:rsid w:val="00EE1F74"/>
    <w:rsid w:val="00F325C4"/>
    <w:rsid w:val="00F44E30"/>
    <w:rsid w:val="00F622F0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35BA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50</cp:revision>
  <cp:lastPrinted>2026-02-05T11:13:00Z</cp:lastPrinted>
  <dcterms:created xsi:type="dcterms:W3CDTF">2026-01-30T09:14:00Z</dcterms:created>
  <dcterms:modified xsi:type="dcterms:W3CDTF">2026-02-05T13:45:00Z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