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9BBE9" w14:textId="77777777" w:rsidR="000476C7" w:rsidRPr="00D10229" w:rsidRDefault="000476C7" w:rsidP="000476C7">
      <w:pPr>
        <w:spacing w:after="0" w:line="240" w:lineRule="auto"/>
        <w:ind w:firstLine="4536"/>
        <w:rPr>
          <w:rFonts w:ascii="Times New Roman" w:eastAsia="Times New Roman" w:hAnsi="Times New Roman" w:cs="Times New Roman"/>
          <w:sz w:val="28"/>
          <w:szCs w:val="28"/>
          <w:lang w:eastAsia="ru-RU"/>
        </w:rPr>
      </w:pPr>
      <w:r w:rsidRPr="00D10229">
        <w:rPr>
          <w:rFonts w:ascii="Times New Roman" w:eastAsia="Times New Roman" w:hAnsi="Times New Roman" w:cs="Times New Roman"/>
          <w:sz w:val="28"/>
          <w:szCs w:val="28"/>
          <w:lang w:eastAsia="ru-RU"/>
        </w:rPr>
        <w:t>ЗАТВЕРДЖЕНО</w:t>
      </w:r>
      <w:r w:rsidR="00D10229">
        <w:rPr>
          <w:rFonts w:ascii="Times New Roman" w:eastAsia="Times New Roman" w:hAnsi="Times New Roman" w:cs="Times New Roman"/>
          <w:sz w:val="28"/>
          <w:szCs w:val="28"/>
          <w:lang w:eastAsia="ru-RU"/>
        </w:rPr>
        <w:t xml:space="preserve"> </w:t>
      </w:r>
    </w:p>
    <w:p w14:paraId="305ACD7C" w14:textId="77777777" w:rsidR="000476C7" w:rsidRPr="00D10229" w:rsidRDefault="000476C7" w:rsidP="000476C7">
      <w:pPr>
        <w:spacing w:after="0" w:line="240" w:lineRule="auto"/>
        <w:ind w:firstLine="4536"/>
        <w:rPr>
          <w:rFonts w:ascii="Times New Roman" w:eastAsia="Times New Roman" w:hAnsi="Times New Roman" w:cs="Times New Roman"/>
          <w:sz w:val="28"/>
          <w:szCs w:val="28"/>
          <w:lang w:eastAsia="ru-RU"/>
        </w:rPr>
      </w:pPr>
      <w:r w:rsidRPr="00D10229">
        <w:rPr>
          <w:rFonts w:ascii="Times New Roman" w:eastAsia="Times New Roman" w:hAnsi="Times New Roman" w:cs="Times New Roman"/>
          <w:sz w:val="28"/>
          <w:szCs w:val="28"/>
          <w:lang w:eastAsia="ru-RU"/>
        </w:rPr>
        <w:t>рішення Краснокутської селищної ради</w:t>
      </w:r>
      <w:r w:rsidR="00D10229">
        <w:rPr>
          <w:rFonts w:ascii="Times New Roman" w:eastAsia="Times New Roman" w:hAnsi="Times New Roman" w:cs="Times New Roman"/>
          <w:sz w:val="28"/>
          <w:szCs w:val="28"/>
          <w:lang w:eastAsia="ru-RU"/>
        </w:rPr>
        <w:t xml:space="preserve"> </w:t>
      </w:r>
    </w:p>
    <w:p w14:paraId="2689E0D8" w14:textId="27A90AAB" w:rsidR="000476C7" w:rsidRPr="00D10229" w:rsidRDefault="00DE7EA1" w:rsidP="000476C7">
      <w:pPr>
        <w:spacing w:after="0" w:line="240" w:lineRule="auto"/>
        <w:ind w:firstLine="4536"/>
        <w:rPr>
          <w:rFonts w:ascii="Times New Roman" w:eastAsia="Times New Roman" w:hAnsi="Times New Roman" w:cs="Times New Roman"/>
          <w:sz w:val="28"/>
          <w:szCs w:val="28"/>
          <w:lang w:eastAsia="ru-RU"/>
        </w:rPr>
      </w:pPr>
      <w:r w:rsidRPr="00D10229">
        <w:rPr>
          <w:rFonts w:ascii="Times New Roman" w:eastAsia="Times New Roman" w:hAnsi="Times New Roman" w:cs="Times New Roman"/>
          <w:sz w:val="28"/>
          <w:szCs w:val="28"/>
          <w:lang w:eastAsia="ru-RU"/>
        </w:rPr>
        <w:t xml:space="preserve">від </w:t>
      </w:r>
      <w:r w:rsidR="00511EC8">
        <w:rPr>
          <w:rFonts w:ascii="Times New Roman" w:eastAsia="Times New Roman" w:hAnsi="Times New Roman" w:cs="Times New Roman"/>
          <w:sz w:val="28"/>
          <w:szCs w:val="28"/>
          <w:lang w:eastAsia="ru-RU"/>
        </w:rPr>
        <w:t>25</w:t>
      </w:r>
      <w:r w:rsidR="000476C7" w:rsidRPr="00D10229">
        <w:rPr>
          <w:rFonts w:ascii="Times New Roman" w:eastAsia="Times New Roman" w:hAnsi="Times New Roman" w:cs="Times New Roman"/>
          <w:sz w:val="28"/>
          <w:szCs w:val="28"/>
          <w:lang w:eastAsia="ru-RU"/>
        </w:rPr>
        <w:t xml:space="preserve"> грудня 2025 року № </w:t>
      </w:r>
      <w:r w:rsidR="00954061">
        <w:rPr>
          <w:rFonts w:ascii="Times New Roman" w:eastAsia="Times New Roman" w:hAnsi="Times New Roman" w:cs="Times New Roman"/>
          <w:sz w:val="28"/>
          <w:szCs w:val="28"/>
          <w:lang w:eastAsia="ru-RU"/>
        </w:rPr>
        <w:t>7950</w:t>
      </w:r>
      <w:r w:rsidR="000476C7" w:rsidRPr="00D10229">
        <w:rPr>
          <w:rFonts w:ascii="Times New Roman" w:eastAsia="Times New Roman" w:hAnsi="Times New Roman" w:cs="Times New Roman"/>
          <w:sz w:val="28"/>
          <w:szCs w:val="28"/>
          <w:lang w:eastAsia="ru-RU"/>
        </w:rPr>
        <w:t>-</w:t>
      </w:r>
      <w:r w:rsidR="000476C7" w:rsidRPr="00D10229">
        <w:rPr>
          <w:rFonts w:ascii="Times New Roman" w:eastAsia="Times New Roman" w:hAnsi="Times New Roman" w:cs="Times New Roman"/>
          <w:sz w:val="28"/>
          <w:szCs w:val="28"/>
          <w:lang w:val="en-US" w:eastAsia="ru-RU"/>
        </w:rPr>
        <w:t>VIII</w:t>
      </w:r>
      <w:r w:rsidR="00D10229">
        <w:rPr>
          <w:rFonts w:ascii="Times New Roman" w:eastAsia="Times New Roman" w:hAnsi="Times New Roman" w:cs="Times New Roman"/>
          <w:sz w:val="28"/>
          <w:szCs w:val="28"/>
          <w:lang w:eastAsia="ru-RU"/>
        </w:rPr>
        <w:t xml:space="preserve"> </w:t>
      </w:r>
    </w:p>
    <w:p w14:paraId="12838D4C" w14:textId="77777777" w:rsidR="000476C7" w:rsidRPr="00D10229" w:rsidRDefault="000476C7" w:rsidP="000476C7">
      <w:pPr>
        <w:spacing w:after="0" w:line="240" w:lineRule="auto"/>
        <w:ind w:firstLine="4536"/>
        <w:rPr>
          <w:rFonts w:ascii="Times New Roman" w:eastAsia="Times New Roman" w:hAnsi="Times New Roman" w:cs="Times New Roman"/>
          <w:b/>
          <w:sz w:val="28"/>
          <w:szCs w:val="28"/>
          <w:lang w:eastAsia="ru-RU"/>
        </w:rPr>
      </w:pPr>
      <w:r w:rsidRPr="00D10229">
        <w:rPr>
          <w:rFonts w:ascii="Times New Roman" w:eastAsia="Times New Roman" w:hAnsi="Times New Roman" w:cs="Times New Roman"/>
          <w:sz w:val="28"/>
          <w:szCs w:val="28"/>
          <w:lang w:eastAsia="ru-RU"/>
        </w:rPr>
        <w:t>(</w:t>
      </w:r>
      <w:r w:rsidR="00DE7EA1" w:rsidRPr="00D10229">
        <w:rPr>
          <w:rFonts w:ascii="Times New Roman" w:eastAsia="Times New Roman" w:hAnsi="Times New Roman" w:cs="Times New Roman"/>
          <w:sz w:val="28"/>
          <w:szCs w:val="28"/>
          <w:lang w:val="en-US" w:eastAsia="ru-RU"/>
        </w:rPr>
        <w:t>LXIV</w:t>
      </w:r>
      <w:r w:rsidR="00DE7EA1" w:rsidRPr="00D10229">
        <w:rPr>
          <w:rFonts w:ascii="Times New Roman" w:eastAsia="Times New Roman" w:hAnsi="Times New Roman" w:cs="Times New Roman"/>
          <w:sz w:val="28"/>
          <w:szCs w:val="28"/>
          <w:lang w:eastAsia="ru-RU"/>
        </w:rPr>
        <w:t xml:space="preserve"> </w:t>
      </w:r>
      <w:r w:rsidRPr="00D10229">
        <w:rPr>
          <w:rFonts w:ascii="Times New Roman" w:eastAsia="Times New Roman" w:hAnsi="Times New Roman" w:cs="Times New Roman"/>
          <w:sz w:val="28"/>
          <w:szCs w:val="28"/>
          <w:lang w:eastAsia="ru-RU"/>
        </w:rPr>
        <w:t xml:space="preserve">сесія </w:t>
      </w:r>
      <w:r w:rsidRPr="00D10229">
        <w:rPr>
          <w:rFonts w:ascii="Times New Roman" w:eastAsia="Times New Roman" w:hAnsi="Times New Roman" w:cs="Times New Roman"/>
          <w:sz w:val="28"/>
          <w:szCs w:val="28"/>
          <w:lang w:val="en-US" w:eastAsia="ru-RU"/>
        </w:rPr>
        <w:t>VIII</w:t>
      </w:r>
      <w:r w:rsidRPr="00D10229">
        <w:rPr>
          <w:rFonts w:ascii="Times New Roman" w:eastAsia="Times New Roman" w:hAnsi="Times New Roman" w:cs="Times New Roman"/>
          <w:sz w:val="28"/>
          <w:szCs w:val="28"/>
          <w:lang w:eastAsia="ru-RU"/>
        </w:rPr>
        <w:t xml:space="preserve"> скликання)</w:t>
      </w:r>
      <w:r w:rsidR="00D10229">
        <w:rPr>
          <w:rFonts w:ascii="Times New Roman" w:eastAsia="Times New Roman" w:hAnsi="Times New Roman" w:cs="Times New Roman"/>
          <w:sz w:val="28"/>
          <w:szCs w:val="28"/>
          <w:lang w:eastAsia="ru-RU"/>
        </w:rPr>
        <w:t xml:space="preserve"> </w:t>
      </w:r>
    </w:p>
    <w:p w14:paraId="5BD05361" w14:textId="77777777" w:rsidR="000476C7" w:rsidRPr="000476C7" w:rsidRDefault="000476C7" w:rsidP="000476C7">
      <w:pPr>
        <w:spacing w:after="0" w:line="240" w:lineRule="auto"/>
        <w:rPr>
          <w:rFonts w:ascii="Times New Roman" w:eastAsia="Times New Roman" w:hAnsi="Times New Roman" w:cs="Times New Roman"/>
          <w:bCs/>
          <w:color w:val="000000"/>
          <w:sz w:val="28"/>
          <w:szCs w:val="28"/>
          <w:lang w:eastAsia="uk-UA"/>
        </w:rPr>
      </w:pPr>
    </w:p>
    <w:p w14:paraId="621BA7F9" w14:textId="77777777" w:rsidR="00C91785" w:rsidRPr="00C91785" w:rsidRDefault="00C91785" w:rsidP="00D96AC0">
      <w:pPr>
        <w:spacing w:after="0" w:line="240" w:lineRule="auto"/>
        <w:ind w:firstLine="397"/>
        <w:jc w:val="center"/>
        <w:rPr>
          <w:rFonts w:ascii="Times New Roman" w:eastAsia="Times New Roman" w:hAnsi="Times New Roman" w:cs="Times New Roman"/>
          <w:color w:val="000000"/>
          <w:sz w:val="24"/>
          <w:szCs w:val="24"/>
          <w:lang w:eastAsia="uk-UA"/>
        </w:rPr>
      </w:pPr>
      <w:r w:rsidRPr="00C91785">
        <w:rPr>
          <w:rFonts w:ascii="Times New Roman" w:eastAsia="Times New Roman" w:hAnsi="Times New Roman" w:cs="Times New Roman"/>
          <w:b/>
          <w:bCs/>
          <w:color w:val="000000"/>
          <w:sz w:val="28"/>
          <w:szCs w:val="28"/>
          <w:lang w:eastAsia="uk-UA"/>
        </w:rPr>
        <w:t>ПОРЯДОК</w:t>
      </w:r>
    </w:p>
    <w:p w14:paraId="5A07DF56" w14:textId="1F5DE189" w:rsidR="00D923C2" w:rsidRDefault="00C91785" w:rsidP="00D96AC0">
      <w:pPr>
        <w:spacing w:after="0" w:line="240" w:lineRule="auto"/>
        <w:ind w:firstLine="397"/>
        <w:jc w:val="center"/>
        <w:rPr>
          <w:rFonts w:ascii="Times New Roman" w:eastAsia="Times New Roman" w:hAnsi="Times New Roman" w:cs="Times New Roman"/>
          <w:b/>
          <w:bCs/>
          <w:color w:val="000000"/>
          <w:sz w:val="28"/>
          <w:szCs w:val="28"/>
          <w:lang w:eastAsia="uk-UA"/>
        </w:rPr>
      </w:pPr>
      <w:r w:rsidRPr="00C91785">
        <w:rPr>
          <w:rFonts w:ascii="Times New Roman" w:eastAsia="Times New Roman" w:hAnsi="Times New Roman" w:cs="Times New Roman"/>
          <w:b/>
          <w:bCs/>
          <w:color w:val="000000"/>
          <w:sz w:val="28"/>
          <w:szCs w:val="28"/>
          <w:lang w:eastAsia="uk-UA"/>
        </w:rPr>
        <w:t>використання коштів бюджету</w:t>
      </w:r>
      <w:r w:rsidR="00D96AC0" w:rsidRPr="00D96AC0">
        <w:rPr>
          <w:rFonts w:ascii="Times New Roman" w:eastAsia="Times New Roman" w:hAnsi="Times New Roman" w:cs="Times New Roman"/>
          <w:b/>
          <w:bCs/>
          <w:color w:val="000000"/>
          <w:sz w:val="28"/>
          <w:szCs w:val="28"/>
          <w:lang w:eastAsia="uk-UA"/>
        </w:rPr>
        <w:t xml:space="preserve"> Краснокутської </w:t>
      </w:r>
      <w:r w:rsidR="00922E58">
        <w:rPr>
          <w:rFonts w:ascii="Times New Roman" w:eastAsia="Times New Roman" w:hAnsi="Times New Roman" w:cs="Times New Roman"/>
          <w:b/>
          <w:bCs/>
          <w:color w:val="000000"/>
          <w:sz w:val="28"/>
          <w:szCs w:val="28"/>
          <w:lang w:eastAsia="uk-UA"/>
        </w:rPr>
        <w:t xml:space="preserve">селищної </w:t>
      </w:r>
      <w:r w:rsidR="00D96AC0" w:rsidRPr="00D96AC0">
        <w:rPr>
          <w:rFonts w:ascii="Times New Roman" w:eastAsia="Times New Roman" w:hAnsi="Times New Roman" w:cs="Times New Roman"/>
          <w:b/>
          <w:bCs/>
          <w:color w:val="000000"/>
          <w:sz w:val="28"/>
          <w:szCs w:val="28"/>
          <w:lang w:eastAsia="uk-UA"/>
        </w:rPr>
        <w:t>територіальної громади</w:t>
      </w:r>
      <w:r w:rsidRPr="00C91785">
        <w:rPr>
          <w:rFonts w:ascii="Times New Roman" w:eastAsia="Times New Roman" w:hAnsi="Times New Roman" w:cs="Times New Roman"/>
          <w:b/>
          <w:bCs/>
          <w:color w:val="000000"/>
          <w:sz w:val="28"/>
          <w:szCs w:val="28"/>
          <w:lang w:eastAsia="uk-UA"/>
        </w:rPr>
        <w:t xml:space="preserve"> на відпочинок (адаптацію) в рекреаційних закладах Харківської області </w:t>
      </w:r>
      <w:r w:rsidR="00511EC8">
        <w:rPr>
          <w:rFonts w:ascii="Times New Roman" w:eastAsia="Times New Roman" w:hAnsi="Times New Roman" w:cs="Times New Roman"/>
          <w:b/>
          <w:bCs/>
          <w:color w:val="000000"/>
          <w:sz w:val="28"/>
          <w:szCs w:val="28"/>
          <w:lang w:eastAsia="uk-UA"/>
        </w:rPr>
        <w:t>З</w:t>
      </w:r>
      <w:r w:rsidRPr="00C91785">
        <w:rPr>
          <w:rFonts w:ascii="Times New Roman" w:eastAsia="Times New Roman" w:hAnsi="Times New Roman" w:cs="Times New Roman"/>
          <w:b/>
          <w:bCs/>
          <w:color w:val="000000"/>
          <w:sz w:val="28"/>
          <w:szCs w:val="28"/>
          <w:lang w:eastAsia="uk-UA"/>
        </w:rPr>
        <w:t xml:space="preserve">ахисників і </w:t>
      </w:r>
      <w:r w:rsidR="00511EC8">
        <w:rPr>
          <w:rFonts w:ascii="Times New Roman" w:eastAsia="Times New Roman" w:hAnsi="Times New Roman" w:cs="Times New Roman"/>
          <w:b/>
          <w:bCs/>
          <w:color w:val="000000"/>
          <w:sz w:val="28"/>
          <w:szCs w:val="28"/>
          <w:lang w:eastAsia="uk-UA"/>
        </w:rPr>
        <w:t>З</w:t>
      </w:r>
      <w:r w:rsidRPr="00C91785">
        <w:rPr>
          <w:rFonts w:ascii="Times New Roman" w:eastAsia="Times New Roman" w:hAnsi="Times New Roman" w:cs="Times New Roman"/>
          <w:b/>
          <w:bCs/>
          <w:color w:val="000000"/>
          <w:sz w:val="28"/>
          <w:szCs w:val="28"/>
          <w:lang w:eastAsia="uk-UA"/>
        </w:rPr>
        <w:t xml:space="preserve">ахисниць України </w:t>
      </w:r>
    </w:p>
    <w:p w14:paraId="7B0FC4F3" w14:textId="77777777" w:rsidR="00C91785" w:rsidRPr="00C91785" w:rsidRDefault="00C91785" w:rsidP="00D96AC0">
      <w:pPr>
        <w:spacing w:after="0" w:line="240" w:lineRule="auto"/>
        <w:ind w:firstLine="397"/>
        <w:jc w:val="center"/>
        <w:rPr>
          <w:rFonts w:ascii="Times New Roman" w:eastAsia="Times New Roman" w:hAnsi="Times New Roman" w:cs="Times New Roman"/>
          <w:color w:val="000000"/>
          <w:sz w:val="24"/>
          <w:szCs w:val="24"/>
          <w:lang w:eastAsia="uk-UA"/>
        </w:rPr>
      </w:pPr>
      <w:r w:rsidRPr="00C91785">
        <w:rPr>
          <w:rFonts w:ascii="Times New Roman" w:eastAsia="Times New Roman" w:hAnsi="Times New Roman" w:cs="Times New Roman"/>
          <w:b/>
          <w:bCs/>
          <w:color w:val="000000"/>
          <w:sz w:val="28"/>
          <w:szCs w:val="28"/>
          <w:lang w:eastAsia="uk-UA"/>
        </w:rPr>
        <w:t>та членів їхніх сімей</w:t>
      </w:r>
    </w:p>
    <w:p w14:paraId="27038EE5" w14:textId="77777777" w:rsidR="00C91785" w:rsidRPr="006516FA" w:rsidRDefault="00C91785" w:rsidP="006516FA">
      <w:pPr>
        <w:spacing w:after="0" w:line="240" w:lineRule="auto"/>
        <w:rPr>
          <w:rFonts w:ascii="Times New Roman" w:eastAsia="Times New Roman" w:hAnsi="Times New Roman" w:cs="Times New Roman"/>
          <w:color w:val="000000"/>
          <w:sz w:val="28"/>
          <w:szCs w:val="28"/>
          <w:lang w:eastAsia="uk-UA"/>
        </w:rPr>
      </w:pPr>
    </w:p>
    <w:p w14:paraId="4E8DC154" w14:textId="43AE2FA5" w:rsidR="00C91785" w:rsidRPr="00C91785" w:rsidRDefault="00C91785" w:rsidP="006516FA">
      <w:pPr>
        <w:spacing w:after="0" w:line="240" w:lineRule="auto"/>
        <w:ind w:firstLine="709"/>
        <w:jc w:val="both"/>
        <w:rPr>
          <w:rFonts w:ascii="Times New Roman" w:eastAsia="Times New Roman" w:hAnsi="Times New Roman" w:cs="Times New Roman"/>
          <w:color w:val="000000"/>
          <w:sz w:val="24"/>
          <w:szCs w:val="24"/>
          <w:lang w:eastAsia="uk-UA"/>
        </w:rPr>
      </w:pPr>
      <w:r w:rsidRPr="00C91785">
        <w:rPr>
          <w:rFonts w:ascii="Times New Roman" w:eastAsia="Times New Roman" w:hAnsi="Times New Roman" w:cs="Times New Roman"/>
          <w:sz w:val="28"/>
          <w:szCs w:val="28"/>
          <w:shd w:val="clear" w:color="auto" w:fill="FFFFFF"/>
          <w:lang w:eastAsia="uk-UA"/>
        </w:rPr>
        <w:t>1. Порядок</w:t>
      </w:r>
      <w:r w:rsidR="006516FA">
        <w:rPr>
          <w:rFonts w:ascii="Times New Roman" w:eastAsia="Times New Roman" w:hAnsi="Times New Roman" w:cs="Times New Roman"/>
          <w:sz w:val="28"/>
          <w:szCs w:val="28"/>
          <w:shd w:val="clear" w:color="auto" w:fill="FFFFFF"/>
          <w:lang w:eastAsia="uk-UA"/>
        </w:rPr>
        <w:t xml:space="preserve"> </w:t>
      </w:r>
      <w:r w:rsidRPr="00C91785">
        <w:rPr>
          <w:rFonts w:ascii="Times New Roman" w:eastAsia="Times New Roman" w:hAnsi="Times New Roman" w:cs="Times New Roman"/>
          <w:sz w:val="28"/>
          <w:szCs w:val="28"/>
          <w:lang w:eastAsia="uk-UA"/>
        </w:rPr>
        <w:t xml:space="preserve">використання коштів </w:t>
      </w:r>
      <w:r w:rsidR="002D362B" w:rsidRPr="002D362B">
        <w:rPr>
          <w:rFonts w:ascii="Times New Roman" w:eastAsia="Times New Roman" w:hAnsi="Times New Roman" w:cs="Times New Roman"/>
          <w:sz w:val="28"/>
          <w:szCs w:val="28"/>
          <w:lang w:eastAsia="uk-UA"/>
        </w:rPr>
        <w:t xml:space="preserve">бюджету Краснокутської </w:t>
      </w:r>
      <w:r w:rsidR="00922E58">
        <w:rPr>
          <w:rFonts w:ascii="Times New Roman" w:eastAsia="Times New Roman" w:hAnsi="Times New Roman" w:cs="Times New Roman"/>
          <w:sz w:val="28"/>
          <w:szCs w:val="28"/>
          <w:lang w:eastAsia="uk-UA"/>
        </w:rPr>
        <w:t xml:space="preserve">селищної </w:t>
      </w:r>
      <w:r w:rsidR="002D362B" w:rsidRPr="002D362B">
        <w:rPr>
          <w:rFonts w:ascii="Times New Roman" w:eastAsia="Times New Roman" w:hAnsi="Times New Roman" w:cs="Times New Roman"/>
          <w:sz w:val="28"/>
          <w:szCs w:val="28"/>
          <w:lang w:eastAsia="uk-UA"/>
        </w:rPr>
        <w:t xml:space="preserve">територіальної громади </w:t>
      </w:r>
      <w:r w:rsidRPr="00C91785">
        <w:rPr>
          <w:rFonts w:ascii="Times New Roman" w:eastAsia="Times New Roman" w:hAnsi="Times New Roman" w:cs="Times New Roman"/>
          <w:sz w:val="28"/>
          <w:szCs w:val="28"/>
          <w:lang w:eastAsia="uk-UA"/>
        </w:rPr>
        <w:t xml:space="preserve">на відпочинок (адаптацію) в рекреаційних закладах Харківської області </w:t>
      </w:r>
      <w:r w:rsidR="00511EC8">
        <w:rPr>
          <w:rFonts w:ascii="Times New Roman" w:eastAsia="Times New Roman" w:hAnsi="Times New Roman" w:cs="Times New Roman"/>
          <w:sz w:val="28"/>
          <w:szCs w:val="28"/>
          <w:lang w:eastAsia="uk-UA"/>
        </w:rPr>
        <w:t>З</w:t>
      </w:r>
      <w:r w:rsidRPr="00C91785">
        <w:rPr>
          <w:rFonts w:ascii="Times New Roman" w:eastAsia="Times New Roman" w:hAnsi="Times New Roman" w:cs="Times New Roman"/>
          <w:sz w:val="28"/>
          <w:szCs w:val="28"/>
          <w:lang w:eastAsia="uk-UA"/>
        </w:rPr>
        <w:t xml:space="preserve">ахисників і </w:t>
      </w:r>
      <w:r w:rsidR="00511EC8">
        <w:rPr>
          <w:rFonts w:ascii="Times New Roman" w:eastAsia="Times New Roman" w:hAnsi="Times New Roman" w:cs="Times New Roman"/>
          <w:sz w:val="28"/>
          <w:szCs w:val="28"/>
          <w:lang w:eastAsia="uk-UA"/>
        </w:rPr>
        <w:t>З</w:t>
      </w:r>
      <w:r w:rsidRPr="00C91785">
        <w:rPr>
          <w:rFonts w:ascii="Times New Roman" w:eastAsia="Times New Roman" w:hAnsi="Times New Roman" w:cs="Times New Roman"/>
          <w:sz w:val="28"/>
          <w:szCs w:val="28"/>
          <w:lang w:eastAsia="uk-UA"/>
        </w:rPr>
        <w:t>ахисниць України та членів їхніх сімей (далі – Порядок)</w:t>
      </w:r>
      <w:r w:rsidR="006516FA">
        <w:rPr>
          <w:rFonts w:ascii="Times New Roman" w:eastAsia="Times New Roman" w:hAnsi="Times New Roman" w:cs="Times New Roman"/>
          <w:sz w:val="28"/>
          <w:szCs w:val="28"/>
          <w:shd w:val="clear" w:color="auto" w:fill="FFFFFF"/>
          <w:lang w:eastAsia="uk-UA"/>
        </w:rPr>
        <w:t xml:space="preserve"> </w:t>
      </w:r>
      <w:r w:rsidRPr="00C91785">
        <w:rPr>
          <w:rFonts w:ascii="Times New Roman" w:eastAsia="Times New Roman" w:hAnsi="Times New Roman" w:cs="Times New Roman"/>
          <w:sz w:val="28"/>
          <w:szCs w:val="28"/>
          <w:shd w:val="clear" w:color="auto" w:fill="FFFFFF"/>
          <w:lang w:eastAsia="uk-UA"/>
        </w:rPr>
        <w:t xml:space="preserve">визначає механізм використання коштів обласного бюджету та субвенції з </w:t>
      </w:r>
      <w:r w:rsidR="002D362B" w:rsidRPr="002D362B">
        <w:rPr>
          <w:rFonts w:ascii="Times New Roman" w:eastAsia="Times New Roman" w:hAnsi="Times New Roman" w:cs="Times New Roman"/>
          <w:sz w:val="28"/>
          <w:szCs w:val="28"/>
          <w:shd w:val="clear" w:color="auto" w:fill="FFFFFF"/>
          <w:lang w:eastAsia="uk-UA"/>
        </w:rPr>
        <w:t xml:space="preserve">бюджету Краснокутської </w:t>
      </w:r>
      <w:r w:rsidR="00922E58">
        <w:rPr>
          <w:rFonts w:ascii="Times New Roman" w:eastAsia="Times New Roman" w:hAnsi="Times New Roman" w:cs="Times New Roman"/>
          <w:sz w:val="28"/>
          <w:szCs w:val="28"/>
          <w:shd w:val="clear" w:color="auto" w:fill="FFFFFF"/>
          <w:lang w:eastAsia="uk-UA"/>
        </w:rPr>
        <w:t xml:space="preserve">селищної </w:t>
      </w:r>
      <w:r w:rsidR="002D362B" w:rsidRPr="002D362B">
        <w:rPr>
          <w:rFonts w:ascii="Times New Roman" w:eastAsia="Times New Roman" w:hAnsi="Times New Roman" w:cs="Times New Roman"/>
          <w:sz w:val="28"/>
          <w:szCs w:val="28"/>
          <w:shd w:val="clear" w:color="auto" w:fill="FFFFFF"/>
          <w:lang w:eastAsia="uk-UA"/>
        </w:rPr>
        <w:t xml:space="preserve">територіальної громади </w:t>
      </w:r>
      <w:r w:rsidRPr="00C91785">
        <w:rPr>
          <w:rFonts w:ascii="Times New Roman" w:eastAsia="Times New Roman" w:hAnsi="Times New Roman" w:cs="Times New Roman"/>
          <w:sz w:val="28"/>
          <w:szCs w:val="28"/>
          <w:shd w:val="clear" w:color="auto" w:fill="FFFFFF"/>
          <w:lang w:eastAsia="uk-UA"/>
        </w:rPr>
        <w:t>обласному бюджету на відшк</w:t>
      </w:r>
      <w:r w:rsidR="006516FA">
        <w:rPr>
          <w:rFonts w:ascii="Times New Roman" w:eastAsia="Times New Roman" w:hAnsi="Times New Roman" w:cs="Times New Roman"/>
          <w:sz w:val="28"/>
          <w:szCs w:val="28"/>
          <w:shd w:val="clear" w:color="auto" w:fill="FFFFFF"/>
          <w:lang w:eastAsia="uk-UA"/>
        </w:rPr>
        <w:t xml:space="preserve">одування (компенсацію) вартості </w:t>
      </w:r>
      <w:r w:rsidRPr="00C91785">
        <w:rPr>
          <w:rFonts w:ascii="Times New Roman" w:eastAsia="Times New Roman" w:hAnsi="Times New Roman" w:cs="Times New Roman"/>
          <w:sz w:val="28"/>
          <w:szCs w:val="28"/>
          <w:lang w:eastAsia="uk-UA"/>
        </w:rPr>
        <w:t>отриманих послуг з</w:t>
      </w:r>
      <w:r w:rsidR="00511EC8">
        <w:rPr>
          <w:rFonts w:ascii="Times New Roman" w:eastAsia="Times New Roman" w:hAnsi="Times New Roman" w:cs="Times New Roman"/>
          <w:sz w:val="28"/>
          <w:szCs w:val="28"/>
          <w:lang w:eastAsia="uk-UA"/>
        </w:rPr>
        <w:t xml:space="preserve"> </w:t>
      </w:r>
      <w:r w:rsidRPr="00C91785">
        <w:rPr>
          <w:rFonts w:ascii="Times New Roman" w:eastAsia="Times New Roman" w:hAnsi="Times New Roman" w:cs="Times New Roman"/>
          <w:spacing w:val="-4"/>
          <w:sz w:val="28"/>
          <w:szCs w:val="28"/>
          <w:lang w:eastAsia="uk-UA"/>
        </w:rPr>
        <w:t>відпочинку (адаптації) захисників і захисниць України разом із членами їхніх сімей,</w:t>
      </w:r>
      <w:r w:rsidR="006516FA">
        <w:rPr>
          <w:rFonts w:ascii="Times New Roman" w:eastAsia="Times New Roman" w:hAnsi="Times New Roman" w:cs="Times New Roman"/>
          <w:spacing w:val="-4"/>
          <w:sz w:val="28"/>
          <w:szCs w:val="28"/>
          <w:lang w:eastAsia="uk-UA"/>
        </w:rPr>
        <w:t xml:space="preserve"> </w:t>
      </w:r>
      <w:r w:rsidRPr="00C91785">
        <w:rPr>
          <w:rFonts w:ascii="Times New Roman" w:eastAsia="Times New Roman" w:hAnsi="Times New Roman" w:cs="Times New Roman"/>
          <w:sz w:val="28"/>
          <w:szCs w:val="28"/>
          <w:lang w:eastAsia="uk-UA"/>
        </w:rPr>
        <w:t xml:space="preserve">зареєстрованих </w:t>
      </w:r>
      <w:r w:rsidR="00922E58">
        <w:rPr>
          <w:rFonts w:ascii="Times New Roman" w:eastAsia="Times New Roman" w:hAnsi="Times New Roman" w:cs="Times New Roman"/>
          <w:sz w:val="28"/>
          <w:szCs w:val="28"/>
          <w:lang w:eastAsia="uk-UA"/>
        </w:rPr>
        <w:t xml:space="preserve">на території </w:t>
      </w:r>
      <w:r w:rsidR="00D235B3">
        <w:rPr>
          <w:rFonts w:ascii="Times New Roman" w:eastAsia="Times New Roman" w:hAnsi="Times New Roman" w:cs="Times New Roman"/>
          <w:sz w:val="28"/>
          <w:szCs w:val="28"/>
          <w:lang w:eastAsia="uk-UA"/>
        </w:rPr>
        <w:t>Краснокутськ</w:t>
      </w:r>
      <w:r w:rsidR="00922E58">
        <w:rPr>
          <w:rFonts w:ascii="Times New Roman" w:eastAsia="Times New Roman" w:hAnsi="Times New Roman" w:cs="Times New Roman"/>
          <w:sz w:val="28"/>
          <w:szCs w:val="28"/>
          <w:lang w:eastAsia="uk-UA"/>
        </w:rPr>
        <w:t>ої</w:t>
      </w:r>
      <w:r w:rsidR="00D235B3">
        <w:rPr>
          <w:rFonts w:ascii="Times New Roman" w:eastAsia="Times New Roman" w:hAnsi="Times New Roman" w:cs="Times New Roman"/>
          <w:sz w:val="28"/>
          <w:szCs w:val="28"/>
          <w:lang w:eastAsia="uk-UA"/>
        </w:rPr>
        <w:t xml:space="preserve"> селищн</w:t>
      </w:r>
      <w:r w:rsidR="00922E58">
        <w:rPr>
          <w:rFonts w:ascii="Times New Roman" w:eastAsia="Times New Roman" w:hAnsi="Times New Roman" w:cs="Times New Roman"/>
          <w:sz w:val="28"/>
          <w:szCs w:val="28"/>
          <w:lang w:eastAsia="uk-UA"/>
        </w:rPr>
        <w:t>ої територіальної громади</w:t>
      </w:r>
      <w:r w:rsidRPr="00C91785">
        <w:rPr>
          <w:rFonts w:ascii="Times New Roman" w:eastAsia="Times New Roman" w:hAnsi="Times New Roman" w:cs="Times New Roman"/>
          <w:sz w:val="28"/>
          <w:szCs w:val="28"/>
          <w:lang w:eastAsia="uk-UA"/>
        </w:rPr>
        <w:t>, з метою оздоровлення їх</w:t>
      </w:r>
      <w:r w:rsidR="006516FA">
        <w:rPr>
          <w:rFonts w:ascii="Times New Roman" w:eastAsia="Times New Roman" w:hAnsi="Times New Roman" w:cs="Times New Roman"/>
          <w:sz w:val="28"/>
          <w:szCs w:val="28"/>
          <w:lang w:eastAsia="uk-UA"/>
        </w:rPr>
        <w:t xml:space="preserve"> </w:t>
      </w:r>
      <w:r w:rsidRPr="00C91785">
        <w:rPr>
          <w:rFonts w:ascii="Times New Roman" w:eastAsia="Times New Roman" w:hAnsi="Times New Roman" w:cs="Times New Roman"/>
          <w:spacing w:val="-4"/>
          <w:sz w:val="28"/>
          <w:szCs w:val="28"/>
          <w:lang w:eastAsia="uk-UA"/>
        </w:rPr>
        <w:t>у</w:t>
      </w:r>
      <w:r w:rsidR="006516FA">
        <w:rPr>
          <w:rFonts w:ascii="Times New Roman" w:eastAsia="Times New Roman" w:hAnsi="Times New Roman" w:cs="Times New Roman"/>
          <w:spacing w:val="-4"/>
          <w:sz w:val="28"/>
          <w:szCs w:val="28"/>
          <w:lang w:eastAsia="uk-UA"/>
        </w:rPr>
        <w:t xml:space="preserve"> </w:t>
      </w:r>
      <w:r w:rsidRPr="00C91785">
        <w:rPr>
          <w:rFonts w:ascii="Times New Roman" w:eastAsia="Times New Roman" w:hAnsi="Times New Roman" w:cs="Times New Roman"/>
          <w:sz w:val="28"/>
          <w:szCs w:val="28"/>
          <w:lang w:eastAsia="uk-UA"/>
        </w:rPr>
        <w:t>рекреаційних закладах</w:t>
      </w:r>
      <w:r w:rsidRPr="00C91785">
        <w:rPr>
          <w:rFonts w:ascii="Times New Roman" w:eastAsia="Times New Roman" w:hAnsi="Times New Roman" w:cs="Times New Roman"/>
          <w:spacing w:val="-4"/>
          <w:sz w:val="28"/>
          <w:szCs w:val="28"/>
          <w:lang w:eastAsia="uk-UA"/>
        </w:rPr>
        <w:t>, розташованих на території Харківської області (далі –</w:t>
      </w:r>
      <w:r w:rsidR="006516FA">
        <w:rPr>
          <w:rFonts w:ascii="Times New Roman" w:eastAsia="Times New Roman" w:hAnsi="Times New Roman" w:cs="Times New Roman"/>
          <w:spacing w:val="-4"/>
          <w:sz w:val="28"/>
          <w:szCs w:val="28"/>
          <w:lang w:eastAsia="uk-UA"/>
        </w:rPr>
        <w:t xml:space="preserve"> </w:t>
      </w:r>
      <w:r w:rsidRPr="00C91785">
        <w:rPr>
          <w:rFonts w:ascii="Times New Roman" w:eastAsia="Times New Roman" w:hAnsi="Times New Roman" w:cs="Times New Roman"/>
          <w:sz w:val="28"/>
          <w:szCs w:val="28"/>
          <w:lang w:eastAsia="uk-UA"/>
        </w:rPr>
        <w:t>рекреаційні заклади</w:t>
      </w:r>
      <w:r w:rsidRPr="00C91785">
        <w:rPr>
          <w:rFonts w:ascii="Times New Roman" w:eastAsia="Times New Roman" w:hAnsi="Times New Roman" w:cs="Times New Roman"/>
          <w:spacing w:val="-4"/>
          <w:sz w:val="28"/>
          <w:szCs w:val="28"/>
          <w:lang w:eastAsia="uk-UA"/>
        </w:rPr>
        <w:t>).</w:t>
      </w:r>
    </w:p>
    <w:p w14:paraId="2F3EA110" w14:textId="7788D70E" w:rsidR="00C91785" w:rsidRPr="00C91785" w:rsidRDefault="00C91785" w:rsidP="006516FA">
      <w:pPr>
        <w:spacing w:after="0" w:line="240" w:lineRule="auto"/>
        <w:ind w:firstLine="709"/>
        <w:jc w:val="both"/>
        <w:rPr>
          <w:rFonts w:ascii="Times New Roman" w:eastAsia="Times New Roman" w:hAnsi="Times New Roman" w:cs="Times New Roman"/>
          <w:color w:val="000000"/>
          <w:sz w:val="24"/>
          <w:szCs w:val="24"/>
          <w:lang w:eastAsia="uk-UA"/>
        </w:rPr>
      </w:pPr>
      <w:r w:rsidRPr="00C91785">
        <w:rPr>
          <w:rFonts w:ascii="Times New Roman" w:eastAsia="Times New Roman" w:hAnsi="Times New Roman" w:cs="Times New Roman"/>
          <w:sz w:val="28"/>
          <w:szCs w:val="28"/>
          <w:shd w:val="clear" w:color="auto" w:fill="FFFFFF"/>
          <w:lang w:eastAsia="uk-UA"/>
        </w:rPr>
        <w:t xml:space="preserve">Відшкодування </w:t>
      </w:r>
      <w:r w:rsidR="006516FA">
        <w:rPr>
          <w:rFonts w:ascii="Times New Roman" w:eastAsia="Times New Roman" w:hAnsi="Times New Roman" w:cs="Times New Roman"/>
          <w:sz w:val="28"/>
          <w:szCs w:val="28"/>
          <w:shd w:val="clear" w:color="auto" w:fill="FFFFFF"/>
          <w:lang w:eastAsia="uk-UA"/>
        </w:rPr>
        <w:t xml:space="preserve">(компенсація) вартості </w:t>
      </w:r>
      <w:r w:rsidRPr="00C91785">
        <w:rPr>
          <w:rFonts w:ascii="Times New Roman" w:eastAsia="Times New Roman" w:hAnsi="Times New Roman" w:cs="Times New Roman"/>
          <w:sz w:val="28"/>
          <w:szCs w:val="28"/>
          <w:lang w:eastAsia="uk-UA"/>
        </w:rPr>
        <w:t>наданих послуг із</w:t>
      </w:r>
      <w:r w:rsidR="00511EC8">
        <w:rPr>
          <w:rFonts w:ascii="Times New Roman" w:eastAsia="Times New Roman" w:hAnsi="Times New Roman" w:cs="Times New Roman"/>
          <w:sz w:val="28"/>
          <w:szCs w:val="28"/>
          <w:lang w:eastAsia="uk-UA"/>
        </w:rPr>
        <w:t xml:space="preserve"> </w:t>
      </w:r>
      <w:r w:rsidR="006516FA">
        <w:rPr>
          <w:rFonts w:ascii="Times New Roman" w:eastAsia="Times New Roman" w:hAnsi="Times New Roman" w:cs="Times New Roman"/>
          <w:spacing w:val="-4"/>
          <w:sz w:val="28"/>
          <w:szCs w:val="28"/>
          <w:lang w:eastAsia="uk-UA"/>
        </w:rPr>
        <w:t xml:space="preserve">відпочинку (адаптації) </w:t>
      </w:r>
      <w:r w:rsidRPr="00C91785">
        <w:rPr>
          <w:rFonts w:ascii="Times New Roman" w:eastAsia="Times New Roman" w:hAnsi="Times New Roman" w:cs="Times New Roman"/>
          <w:sz w:val="28"/>
          <w:szCs w:val="28"/>
          <w:lang w:eastAsia="uk-UA"/>
        </w:rPr>
        <w:t>здійснюється з такого розрахунку: 70% вартості – за рахунок коштів обласного бюджету та 30% – за рахунок коштів</w:t>
      </w:r>
      <w:r w:rsidR="00511EC8">
        <w:rPr>
          <w:rFonts w:ascii="Times New Roman" w:eastAsia="Times New Roman" w:hAnsi="Times New Roman" w:cs="Times New Roman"/>
          <w:sz w:val="28"/>
          <w:szCs w:val="28"/>
          <w:lang w:eastAsia="uk-UA"/>
        </w:rPr>
        <w:t xml:space="preserve"> </w:t>
      </w:r>
      <w:r w:rsidRPr="00C91785">
        <w:rPr>
          <w:rFonts w:ascii="Times New Roman" w:eastAsia="Times New Roman" w:hAnsi="Times New Roman" w:cs="Times New Roman"/>
          <w:sz w:val="28"/>
          <w:szCs w:val="28"/>
          <w:shd w:val="clear" w:color="auto" w:fill="FFFFFF"/>
          <w:lang w:eastAsia="uk-UA"/>
        </w:rPr>
        <w:t xml:space="preserve">субвенції </w:t>
      </w:r>
      <w:r w:rsidR="00A95F45" w:rsidRPr="00A95F45">
        <w:rPr>
          <w:rFonts w:ascii="Times New Roman" w:eastAsia="Times New Roman" w:hAnsi="Times New Roman" w:cs="Times New Roman"/>
          <w:sz w:val="28"/>
          <w:szCs w:val="28"/>
          <w:shd w:val="clear" w:color="auto" w:fill="FFFFFF"/>
          <w:lang w:eastAsia="uk-UA"/>
        </w:rPr>
        <w:t xml:space="preserve">бюджету Краснокутської </w:t>
      </w:r>
      <w:r w:rsidR="005C50F6">
        <w:rPr>
          <w:rFonts w:ascii="Times New Roman" w:eastAsia="Times New Roman" w:hAnsi="Times New Roman" w:cs="Times New Roman"/>
          <w:sz w:val="28"/>
          <w:szCs w:val="28"/>
          <w:shd w:val="clear" w:color="auto" w:fill="FFFFFF"/>
          <w:lang w:eastAsia="uk-UA"/>
        </w:rPr>
        <w:t xml:space="preserve">селищної </w:t>
      </w:r>
      <w:r w:rsidR="00A95F45" w:rsidRPr="00A95F45">
        <w:rPr>
          <w:rFonts w:ascii="Times New Roman" w:eastAsia="Times New Roman" w:hAnsi="Times New Roman" w:cs="Times New Roman"/>
          <w:sz w:val="28"/>
          <w:szCs w:val="28"/>
          <w:shd w:val="clear" w:color="auto" w:fill="FFFFFF"/>
          <w:lang w:eastAsia="uk-UA"/>
        </w:rPr>
        <w:t>територіальної громади</w:t>
      </w:r>
      <w:r w:rsidR="005C50F6">
        <w:rPr>
          <w:rFonts w:ascii="Times New Roman" w:eastAsia="Times New Roman" w:hAnsi="Times New Roman" w:cs="Times New Roman"/>
          <w:sz w:val="28"/>
          <w:szCs w:val="28"/>
          <w:shd w:val="clear" w:color="auto" w:fill="FFFFFF"/>
          <w:lang w:eastAsia="uk-UA"/>
        </w:rPr>
        <w:t>.</w:t>
      </w:r>
    </w:p>
    <w:p w14:paraId="10B5ABB9" w14:textId="77777777" w:rsidR="00C91785" w:rsidRPr="00C91785" w:rsidRDefault="00C91785" w:rsidP="006516FA">
      <w:pPr>
        <w:spacing w:after="0" w:line="240" w:lineRule="auto"/>
        <w:ind w:firstLine="709"/>
        <w:jc w:val="both"/>
        <w:rPr>
          <w:rFonts w:ascii="Times New Roman" w:eastAsia="Times New Roman" w:hAnsi="Times New Roman" w:cs="Times New Roman"/>
          <w:color w:val="000000"/>
          <w:sz w:val="24"/>
          <w:szCs w:val="24"/>
          <w:lang w:eastAsia="uk-UA"/>
        </w:rPr>
      </w:pPr>
      <w:r w:rsidRPr="00C91785">
        <w:rPr>
          <w:rFonts w:ascii="Times New Roman" w:eastAsia="Times New Roman" w:hAnsi="Times New Roman" w:cs="Times New Roman"/>
          <w:color w:val="000000"/>
          <w:sz w:val="28"/>
          <w:szCs w:val="28"/>
          <w:shd w:val="clear" w:color="auto" w:fill="FFFFFF"/>
          <w:lang w:eastAsia="uk-UA"/>
        </w:rPr>
        <w:t>Рекреаційні заклади – заклади короткочасного (щоденного, щотижневого) чи тривалого розміщення людей (санаторії, будинки та бази відпочинку, пансіонати, фізкультурно-оздоровчі центри), призначені для задоволення їхніх потреб (фізкультурно-оздоровчих, послуг з оздоровлення, відпочинку).</w:t>
      </w:r>
    </w:p>
    <w:p w14:paraId="24898192" w14:textId="77777777" w:rsidR="00C91785" w:rsidRPr="00C91785" w:rsidRDefault="00C91785" w:rsidP="006516FA">
      <w:pPr>
        <w:spacing w:after="0" w:line="240" w:lineRule="auto"/>
        <w:ind w:firstLine="709"/>
        <w:jc w:val="both"/>
        <w:rPr>
          <w:rFonts w:ascii="Times New Roman" w:eastAsia="Times New Roman" w:hAnsi="Times New Roman" w:cs="Times New Roman"/>
          <w:color w:val="000000"/>
          <w:sz w:val="24"/>
          <w:szCs w:val="24"/>
          <w:lang w:eastAsia="uk-UA"/>
        </w:rPr>
      </w:pPr>
    </w:p>
    <w:p w14:paraId="4A3C7BB4" w14:textId="77777777" w:rsidR="00532F5C" w:rsidRPr="00330FC8" w:rsidRDefault="00C91785" w:rsidP="006516FA">
      <w:pPr>
        <w:shd w:val="clear" w:color="auto" w:fill="FFFFFF"/>
        <w:spacing w:after="0" w:line="240" w:lineRule="auto"/>
        <w:ind w:firstLine="709"/>
        <w:jc w:val="both"/>
        <w:rPr>
          <w:rFonts w:ascii="Times New Roman" w:eastAsia="Times New Roman" w:hAnsi="Times New Roman" w:cs="Times New Roman"/>
          <w:color w:val="000000"/>
          <w:sz w:val="28"/>
          <w:szCs w:val="28"/>
          <w:lang w:eastAsia="uk-UA"/>
        </w:rPr>
      </w:pPr>
      <w:r w:rsidRPr="00330FC8">
        <w:rPr>
          <w:rFonts w:ascii="Times New Roman" w:eastAsia="Times New Roman" w:hAnsi="Times New Roman" w:cs="Times New Roman"/>
          <w:color w:val="000000"/>
          <w:sz w:val="28"/>
          <w:szCs w:val="28"/>
          <w:lang w:eastAsia="uk-UA"/>
        </w:rPr>
        <w:t>2.</w:t>
      </w:r>
      <w:r w:rsidR="006516FA">
        <w:rPr>
          <w:rFonts w:ascii="Times New Roman" w:eastAsia="Times New Roman" w:hAnsi="Times New Roman" w:cs="Times New Roman"/>
          <w:color w:val="000000"/>
          <w:sz w:val="28"/>
          <w:szCs w:val="28"/>
          <w:lang w:eastAsia="uk-UA"/>
        </w:rPr>
        <w:t xml:space="preserve"> </w:t>
      </w:r>
      <w:r w:rsidR="00532F5C" w:rsidRPr="00330FC8">
        <w:rPr>
          <w:rFonts w:ascii="Times New Roman" w:eastAsia="Times New Roman" w:hAnsi="Times New Roman" w:cs="Times New Roman"/>
          <w:color w:val="000000"/>
          <w:sz w:val="28"/>
          <w:szCs w:val="28"/>
          <w:lang w:eastAsia="uk-UA"/>
        </w:rPr>
        <w:t xml:space="preserve">Головним розпорядником </w:t>
      </w:r>
      <w:r w:rsidR="00532F5C" w:rsidRPr="00954061">
        <w:rPr>
          <w:rFonts w:ascii="Times New Roman" w:eastAsia="Times New Roman" w:hAnsi="Times New Roman" w:cs="Times New Roman"/>
          <w:color w:val="000000"/>
          <w:sz w:val="28"/>
          <w:szCs w:val="28"/>
          <w:lang w:eastAsia="uk-UA"/>
        </w:rPr>
        <w:t>коштів субвенції з бюджету</w:t>
      </w:r>
      <w:r w:rsidR="00532F5C" w:rsidRPr="00330FC8">
        <w:rPr>
          <w:rFonts w:ascii="Times New Roman" w:eastAsia="Times New Roman" w:hAnsi="Times New Roman" w:cs="Times New Roman"/>
          <w:color w:val="000000"/>
          <w:sz w:val="28"/>
          <w:szCs w:val="28"/>
          <w:lang w:eastAsia="uk-UA"/>
        </w:rPr>
        <w:t xml:space="preserve"> Краснокутської </w:t>
      </w:r>
      <w:r w:rsidR="008A3810">
        <w:rPr>
          <w:rFonts w:ascii="Times New Roman" w:eastAsia="Times New Roman" w:hAnsi="Times New Roman" w:cs="Times New Roman"/>
          <w:color w:val="000000"/>
          <w:sz w:val="28"/>
          <w:szCs w:val="28"/>
          <w:lang w:eastAsia="uk-UA"/>
        </w:rPr>
        <w:t xml:space="preserve">селищної </w:t>
      </w:r>
      <w:r w:rsidR="00532F5C" w:rsidRPr="00330FC8">
        <w:rPr>
          <w:rFonts w:ascii="Times New Roman" w:eastAsia="Times New Roman" w:hAnsi="Times New Roman" w:cs="Times New Roman"/>
          <w:color w:val="000000"/>
          <w:sz w:val="28"/>
          <w:szCs w:val="28"/>
          <w:lang w:eastAsia="uk-UA"/>
        </w:rPr>
        <w:t>територіальної громади обласному бюджету Харківської області є Краснокутська селищна рада.</w:t>
      </w:r>
    </w:p>
    <w:p w14:paraId="0D62950A" w14:textId="77777777" w:rsidR="00C91785" w:rsidRPr="00330FC8" w:rsidRDefault="00C91785" w:rsidP="006516FA">
      <w:pPr>
        <w:spacing w:after="0" w:line="240" w:lineRule="auto"/>
        <w:ind w:firstLine="709"/>
        <w:jc w:val="both"/>
        <w:rPr>
          <w:rFonts w:ascii="Times New Roman" w:eastAsia="Times New Roman" w:hAnsi="Times New Roman" w:cs="Times New Roman"/>
          <w:color w:val="000000"/>
          <w:sz w:val="28"/>
          <w:szCs w:val="28"/>
          <w:lang w:eastAsia="uk-UA"/>
        </w:rPr>
      </w:pPr>
    </w:p>
    <w:p w14:paraId="19FC62A6" w14:textId="77777777" w:rsidR="00C91785" w:rsidRPr="00C91785" w:rsidRDefault="00C91785" w:rsidP="006516FA">
      <w:pPr>
        <w:spacing w:after="0" w:line="240" w:lineRule="auto"/>
        <w:ind w:firstLine="709"/>
        <w:jc w:val="both"/>
        <w:rPr>
          <w:rFonts w:ascii="Times New Roman" w:eastAsia="Times New Roman" w:hAnsi="Times New Roman" w:cs="Times New Roman"/>
          <w:color w:val="000000"/>
          <w:sz w:val="24"/>
          <w:szCs w:val="24"/>
          <w:lang w:eastAsia="uk-UA"/>
        </w:rPr>
      </w:pPr>
      <w:r w:rsidRPr="00330FC8">
        <w:rPr>
          <w:rFonts w:ascii="Times New Roman" w:eastAsia="Times New Roman" w:hAnsi="Times New Roman" w:cs="Times New Roman"/>
          <w:sz w:val="28"/>
          <w:szCs w:val="28"/>
          <w:lang w:eastAsia="uk-UA"/>
        </w:rPr>
        <w:t>3. Перерахування коштів субвенції здійснюється згідно з Порядком</w:t>
      </w:r>
      <w:r w:rsidRPr="00C91785">
        <w:rPr>
          <w:rFonts w:ascii="Times New Roman" w:eastAsia="Times New Roman" w:hAnsi="Times New Roman" w:cs="Times New Roman"/>
          <w:sz w:val="28"/>
          <w:szCs w:val="28"/>
          <w:lang w:eastAsia="uk-UA"/>
        </w:rPr>
        <w:t xml:space="preserve"> перерахування міжбюджетних трансфертів, затвердженим постановою Кабінету Міністрів України від 15 грудня 2010 року № 1132 (зі змінами).</w:t>
      </w:r>
    </w:p>
    <w:p w14:paraId="02612EC2" w14:textId="77777777" w:rsidR="00D923C2" w:rsidRDefault="00D923C2" w:rsidP="006516FA">
      <w:pPr>
        <w:shd w:val="clear" w:color="auto" w:fill="FFFFFF"/>
        <w:spacing w:after="0" w:line="240" w:lineRule="auto"/>
        <w:ind w:firstLine="709"/>
        <w:jc w:val="both"/>
        <w:rPr>
          <w:rFonts w:ascii="Times New Roman" w:eastAsia="Times New Roman" w:hAnsi="Times New Roman" w:cs="Times New Roman"/>
          <w:color w:val="000000"/>
          <w:sz w:val="28"/>
          <w:szCs w:val="28"/>
          <w:lang w:eastAsia="uk-UA"/>
        </w:rPr>
      </w:pPr>
      <w:bookmarkStart w:id="0" w:name="_Hlk200702000"/>
    </w:p>
    <w:p w14:paraId="654B81A5" w14:textId="77777777" w:rsidR="00C91785" w:rsidRPr="00C91785" w:rsidRDefault="00C91785" w:rsidP="006516FA">
      <w:pPr>
        <w:shd w:val="clear" w:color="auto" w:fill="FFFFFF"/>
        <w:spacing w:after="0" w:line="240" w:lineRule="auto"/>
        <w:ind w:firstLine="709"/>
        <w:jc w:val="both"/>
        <w:rPr>
          <w:rFonts w:ascii="Times New Roman" w:eastAsia="Times New Roman" w:hAnsi="Times New Roman" w:cs="Times New Roman"/>
          <w:color w:val="000000"/>
          <w:sz w:val="24"/>
          <w:szCs w:val="24"/>
          <w:lang w:eastAsia="uk-UA"/>
        </w:rPr>
      </w:pPr>
      <w:r w:rsidRPr="00C91785">
        <w:rPr>
          <w:rFonts w:ascii="Times New Roman" w:eastAsia="Times New Roman" w:hAnsi="Times New Roman" w:cs="Times New Roman"/>
          <w:color w:val="000000"/>
          <w:sz w:val="28"/>
          <w:szCs w:val="28"/>
          <w:lang w:eastAsia="uk-UA"/>
        </w:rPr>
        <w:t>4. Відпочинком (адаптацією) забезпечуються:</w:t>
      </w:r>
      <w:bookmarkEnd w:id="0"/>
    </w:p>
    <w:p w14:paraId="1CB9877D" w14:textId="57AF2B12" w:rsidR="00C91785" w:rsidRDefault="00C91785" w:rsidP="006516FA">
      <w:pPr>
        <w:shd w:val="clear" w:color="auto" w:fill="FFFFFF"/>
        <w:spacing w:after="0" w:line="240" w:lineRule="auto"/>
        <w:ind w:firstLine="709"/>
        <w:jc w:val="both"/>
        <w:rPr>
          <w:rFonts w:ascii="Times New Roman" w:eastAsia="Times New Roman" w:hAnsi="Times New Roman" w:cs="Times New Roman"/>
          <w:color w:val="000000"/>
          <w:sz w:val="28"/>
          <w:szCs w:val="28"/>
          <w:lang w:eastAsia="uk-UA"/>
        </w:rPr>
      </w:pPr>
      <w:r w:rsidRPr="00C91785">
        <w:rPr>
          <w:rFonts w:ascii="Times New Roman" w:eastAsia="Times New Roman" w:hAnsi="Times New Roman" w:cs="Times New Roman"/>
          <w:color w:val="000000"/>
          <w:sz w:val="28"/>
          <w:szCs w:val="28"/>
          <w:lang w:eastAsia="uk-UA"/>
        </w:rPr>
        <w:t>- особи, які захищали незалежність, суверенітет та територіальну цілісність України і безпосередньо брали участь в антитерористичній операції, забезпеченні її проведення чи у здійсненні заходів із забезпечення національної безпеки й оборони, відсічі й стримування збройної агресії російської федерації в Донецькій та Луганській областях, забезпеченні їхнього проведення;</w:t>
      </w:r>
    </w:p>
    <w:p w14:paraId="148F8A26" w14:textId="77777777" w:rsidR="00C91785" w:rsidRPr="00C91785" w:rsidRDefault="00C91785" w:rsidP="006516FA">
      <w:pPr>
        <w:spacing w:after="0" w:line="240" w:lineRule="auto"/>
        <w:ind w:firstLine="709"/>
        <w:jc w:val="both"/>
        <w:rPr>
          <w:rFonts w:ascii="Times New Roman" w:eastAsia="Times New Roman" w:hAnsi="Times New Roman" w:cs="Times New Roman"/>
          <w:color w:val="000000"/>
          <w:sz w:val="24"/>
          <w:szCs w:val="24"/>
          <w:lang w:eastAsia="uk-UA"/>
        </w:rPr>
      </w:pPr>
      <w:r w:rsidRPr="00C91785">
        <w:rPr>
          <w:rFonts w:ascii="Times New Roman" w:eastAsia="Times New Roman" w:hAnsi="Times New Roman" w:cs="Times New Roman"/>
          <w:color w:val="000000"/>
          <w:sz w:val="28"/>
          <w:szCs w:val="28"/>
          <w:lang w:eastAsia="uk-UA"/>
        </w:rPr>
        <w:lastRenderedPageBreak/>
        <w:t>- особи, які захищали незалежність, суверенітет та територіальну цілісність України і безпосередньо брали участь у заходах щодо забезпечення оборони України, безпеки населення та інтересів держави у зв’язку з повномасштабною воєнною агресією російської федерації проти України;</w:t>
      </w:r>
    </w:p>
    <w:p w14:paraId="61B38F12" w14:textId="77777777" w:rsidR="00C91785" w:rsidRPr="00C91785" w:rsidRDefault="00C91785" w:rsidP="006516FA">
      <w:pPr>
        <w:spacing w:after="0" w:line="240" w:lineRule="auto"/>
        <w:ind w:firstLine="709"/>
        <w:jc w:val="both"/>
        <w:rPr>
          <w:rFonts w:ascii="Times New Roman" w:eastAsia="Times New Roman" w:hAnsi="Times New Roman" w:cs="Times New Roman"/>
          <w:color w:val="000000"/>
          <w:sz w:val="24"/>
          <w:szCs w:val="24"/>
          <w:lang w:eastAsia="uk-UA"/>
        </w:rPr>
      </w:pPr>
    </w:p>
    <w:p w14:paraId="40849961" w14:textId="77777777" w:rsidR="00C91785" w:rsidRPr="00C91785" w:rsidRDefault="00C91785" w:rsidP="006516FA">
      <w:pPr>
        <w:spacing w:after="0" w:line="240" w:lineRule="auto"/>
        <w:ind w:firstLine="709"/>
        <w:jc w:val="both"/>
        <w:rPr>
          <w:rFonts w:ascii="Times New Roman" w:eastAsia="Times New Roman" w:hAnsi="Times New Roman" w:cs="Times New Roman"/>
          <w:color w:val="000000"/>
          <w:sz w:val="24"/>
          <w:szCs w:val="24"/>
          <w:lang w:eastAsia="uk-UA"/>
        </w:rPr>
      </w:pPr>
      <w:r w:rsidRPr="00C91785">
        <w:rPr>
          <w:rFonts w:ascii="Times New Roman" w:eastAsia="Times New Roman" w:hAnsi="Times New Roman" w:cs="Times New Roman"/>
          <w:color w:val="000000"/>
          <w:sz w:val="28"/>
          <w:szCs w:val="28"/>
          <w:lang w:eastAsia="uk-UA"/>
        </w:rPr>
        <w:t>- особи, які отримали інвалідність внаслідок поранення, контузії, каліцтва або захворювання, одержаних під час безпосередньої участі в антитерористичній операції, здійсненні заходів із забезпечення національної безпеки і оборони, відсічі й стримування збройної агресії російської федерації в Донецькій та Луганській областях, забезпеченні їхнього проведення;</w:t>
      </w:r>
    </w:p>
    <w:p w14:paraId="39FCF109" w14:textId="77777777" w:rsidR="00C91785" w:rsidRPr="00C91785" w:rsidRDefault="00C91785" w:rsidP="006516FA">
      <w:pPr>
        <w:spacing w:after="0" w:line="240" w:lineRule="auto"/>
        <w:ind w:firstLine="709"/>
        <w:jc w:val="both"/>
        <w:rPr>
          <w:rFonts w:ascii="Times New Roman" w:eastAsia="Times New Roman" w:hAnsi="Times New Roman" w:cs="Times New Roman"/>
          <w:color w:val="000000"/>
          <w:sz w:val="24"/>
          <w:szCs w:val="24"/>
          <w:lang w:eastAsia="uk-UA"/>
        </w:rPr>
      </w:pPr>
    </w:p>
    <w:p w14:paraId="37B7B518" w14:textId="77777777" w:rsidR="00C91785" w:rsidRPr="00C91785" w:rsidRDefault="00C91785" w:rsidP="006516FA">
      <w:pPr>
        <w:spacing w:after="0" w:line="240" w:lineRule="auto"/>
        <w:ind w:firstLine="709"/>
        <w:jc w:val="both"/>
        <w:rPr>
          <w:rFonts w:ascii="Times New Roman" w:eastAsia="Times New Roman" w:hAnsi="Times New Roman" w:cs="Times New Roman"/>
          <w:color w:val="000000"/>
          <w:sz w:val="24"/>
          <w:szCs w:val="24"/>
          <w:lang w:eastAsia="uk-UA"/>
        </w:rPr>
      </w:pPr>
      <w:r w:rsidRPr="00C91785">
        <w:rPr>
          <w:rFonts w:ascii="Times New Roman" w:eastAsia="Times New Roman" w:hAnsi="Times New Roman" w:cs="Times New Roman"/>
          <w:color w:val="000000"/>
          <w:sz w:val="28"/>
          <w:szCs w:val="28"/>
          <w:lang w:eastAsia="uk-UA"/>
        </w:rPr>
        <w:t>- особи, які отримали інвалідність внаслідок поранення, контузії, каліцтва або захворювання, одержаних під час безпосередньої участі у заходах, необхідних для забезпечення оборони України, безпеки населення та інтересів держави у зв’язку з воєнною агресією російської федерації проти України;</w:t>
      </w:r>
    </w:p>
    <w:p w14:paraId="1DAB36DB" w14:textId="77777777" w:rsidR="00C91785" w:rsidRPr="00C91785" w:rsidRDefault="00C91785" w:rsidP="006516FA">
      <w:pPr>
        <w:spacing w:after="0" w:line="240" w:lineRule="auto"/>
        <w:ind w:firstLine="709"/>
        <w:jc w:val="both"/>
        <w:rPr>
          <w:rFonts w:ascii="Times New Roman" w:eastAsia="Times New Roman" w:hAnsi="Times New Roman" w:cs="Times New Roman"/>
          <w:color w:val="000000"/>
          <w:sz w:val="24"/>
          <w:szCs w:val="24"/>
          <w:lang w:eastAsia="uk-UA"/>
        </w:rPr>
      </w:pPr>
    </w:p>
    <w:p w14:paraId="4C6440EE" w14:textId="77777777" w:rsidR="00C91785" w:rsidRPr="00C91785" w:rsidRDefault="00C91785" w:rsidP="006516FA">
      <w:pPr>
        <w:spacing w:after="0" w:line="240" w:lineRule="auto"/>
        <w:ind w:firstLine="709"/>
        <w:jc w:val="both"/>
        <w:rPr>
          <w:rFonts w:ascii="Times New Roman" w:eastAsia="Times New Roman" w:hAnsi="Times New Roman" w:cs="Times New Roman"/>
          <w:color w:val="000000"/>
          <w:sz w:val="24"/>
          <w:szCs w:val="24"/>
          <w:lang w:eastAsia="uk-UA"/>
        </w:rPr>
      </w:pPr>
      <w:r w:rsidRPr="00C91785">
        <w:rPr>
          <w:rFonts w:ascii="Times New Roman" w:eastAsia="Times New Roman" w:hAnsi="Times New Roman" w:cs="Times New Roman"/>
          <w:color w:val="000000"/>
          <w:sz w:val="28"/>
          <w:szCs w:val="28"/>
          <w:lang w:eastAsia="uk-UA"/>
        </w:rPr>
        <w:t xml:space="preserve">- особи, яких було </w:t>
      </w:r>
      <w:proofErr w:type="spellStart"/>
      <w:r w:rsidRPr="00C91785">
        <w:rPr>
          <w:rFonts w:ascii="Times New Roman" w:eastAsia="Times New Roman" w:hAnsi="Times New Roman" w:cs="Times New Roman"/>
          <w:color w:val="000000"/>
          <w:sz w:val="28"/>
          <w:szCs w:val="28"/>
          <w:lang w:eastAsia="uk-UA"/>
        </w:rPr>
        <w:t>позбавлено</w:t>
      </w:r>
      <w:proofErr w:type="spellEnd"/>
      <w:r w:rsidRPr="00C91785">
        <w:rPr>
          <w:rFonts w:ascii="Times New Roman" w:eastAsia="Times New Roman" w:hAnsi="Times New Roman" w:cs="Times New Roman"/>
          <w:color w:val="000000"/>
          <w:sz w:val="28"/>
          <w:szCs w:val="28"/>
          <w:lang w:eastAsia="uk-UA"/>
        </w:rPr>
        <w:t xml:space="preserve"> особистої свободи державою-агресором, її органами, підрозділами, формуваннями, іншими утвореннями у зв'язку із захистом державного суверенітету, незалежності, територіальної цілісності й недоторканності України внаслідок збройної агресії проти України.</w:t>
      </w:r>
    </w:p>
    <w:p w14:paraId="3D1BCE57" w14:textId="23660A78" w:rsidR="00C91785" w:rsidRPr="00C91785" w:rsidRDefault="00C91785" w:rsidP="006516FA">
      <w:pPr>
        <w:spacing w:after="0" w:line="240" w:lineRule="auto"/>
        <w:ind w:firstLine="709"/>
        <w:jc w:val="both"/>
        <w:rPr>
          <w:rFonts w:ascii="Times New Roman" w:eastAsia="Times New Roman" w:hAnsi="Times New Roman" w:cs="Times New Roman"/>
          <w:color w:val="000000"/>
          <w:sz w:val="24"/>
          <w:szCs w:val="24"/>
          <w:lang w:eastAsia="uk-UA"/>
        </w:rPr>
      </w:pPr>
      <w:r w:rsidRPr="00C91785">
        <w:rPr>
          <w:rFonts w:ascii="Times New Roman" w:eastAsia="Times New Roman" w:hAnsi="Times New Roman" w:cs="Times New Roman"/>
          <w:color w:val="000000"/>
          <w:sz w:val="28"/>
          <w:szCs w:val="28"/>
          <w:lang w:eastAsia="uk-UA"/>
        </w:rPr>
        <w:t>До членів сімей</w:t>
      </w:r>
      <w:r w:rsidR="00511EC8">
        <w:rPr>
          <w:rFonts w:ascii="Times New Roman" w:eastAsia="Times New Roman" w:hAnsi="Times New Roman" w:cs="Times New Roman"/>
          <w:color w:val="000000"/>
          <w:sz w:val="28"/>
          <w:szCs w:val="28"/>
          <w:lang w:eastAsia="uk-UA"/>
        </w:rPr>
        <w:t xml:space="preserve"> </w:t>
      </w:r>
      <w:r w:rsidRPr="00C91785">
        <w:rPr>
          <w:rFonts w:ascii="Times New Roman" w:eastAsia="Times New Roman" w:hAnsi="Times New Roman" w:cs="Times New Roman"/>
          <w:color w:val="000000"/>
          <w:spacing w:val="-4"/>
          <w:sz w:val="28"/>
          <w:szCs w:val="28"/>
          <w:lang w:eastAsia="uk-UA"/>
        </w:rPr>
        <w:t>захисників і захисниць України</w:t>
      </w:r>
      <w:r w:rsidR="00511EC8">
        <w:rPr>
          <w:rFonts w:ascii="Times New Roman" w:eastAsia="Times New Roman" w:hAnsi="Times New Roman" w:cs="Times New Roman"/>
          <w:color w:val="000000"/>
          <w:spacing w:val="-4"/>
          <w:sz w:val="28"/>
          <w:szCs w:val="28"/>
          <w:lang w:eastAsia="uk-UA"/>
        </w:rPr>
        <w:t xml:space="preserve"> </w:t>
      </w:r>
      <w:r w:rsidRPr="00C91785">
        <w:rPr>
          <w:rFonts w:ascii="Times New Roman" w:eastAsia="Times New Roman" w:hAnsi="Times New Roman" w:cs="Times New Roman"/>
          <w:color w:val="000000"/>
          <w:sz w:val="28"/>
          <w:szCs w:val="28"/>
          <w:lang w:eastAsia="uk-UA"/>
        </w:rPr>
        <w:t>належать дружина (чоловік), їхні неповнолітні діти (до 18 років); неповнолітні діти (до 18 років), які знаходяться під опікою або піклуванням особи та проживають разом із нею.</w:t>
      </w:r>
    </w:p>
    <w:p w14:paraId="6EC7BE50" w14:textId="77777777" w:rsidR="00C91785" w:rsidRPr="00C91785" w:rsidRDefault="00C91785" w:rsidP="006516FA">
      <w:pPr>
        <w:spacing w:after="0" w:line="240" w:lineRule="auto"/>
        <w:ind w:firstLine="709"/>
        <w:jc w:val="both"/>
        <w:rPr>
          <w:rFonts w:ascii="Times New Roman" w:eastAsia="Times New Roman" w:hAnsi="Times New Roman" w:cs="Times New Roman"/>
          <w:color w:val="000000"/>
          <w:sz w:val="24"/>
          <w:szCs w:val="24"/>
          <w:lang w:eastAsia="uk-UA"/>
        </w:rPr>
      </w:pPr>
      <w:r w:rsidRPr="00C91785">
        <w:rPr>
          <w:rFonts w:ascii="Times New Roman" w:eastAsia="Times New Roman" w:hAnsi="Times New Roman" w:cs="Times New Roman"/>
          <w:color w:val="000000"/>
          <w:sz w:val="28"/>
          <w:szCs w:val="28"/>
          <w:lang w:eastAsia="uk-UA"/>
        </w:rPr>
        <w:t>Члени сімей мають право на отримання направлення на проходження відпочинку (адаптації) тільки разом із захисником (захисницею) України.</w:t>
      </w:r>
    </w:p>
    <w:p w14:paraId="7FDCF3AD" w14:textId="00412FF3" w:rsidR="00C91785" w:rsidRPr="00C91785" w:rsidRDefault="00C91785" w:rsidP="006516FA">
      <w:pPr>
        <w:shd w:val="clear" w:color="auto" w:fill="FFFFFF"/>
        <w:spacing w:after="0" w:line="240" w:lineRule="auto"/>
        <w:ind w:firstLine="709"/>
        <w:jc w:val="both"/>
        <w:rPr>
          <w:rFonts w:ascii="Times New Roman" w:eastAsia="Times New Roman" w:hAnsi="Times New Roman" w:cs="Times New Roman"/>
          <w:color w:val="000000"/>
          <w:sz w:val="24"/>
          <w:szCs w:val="24"/>
          <w:lang w:eastAsia="uk-UA"/>
        </w:rPr>
      </w:pPr>
      <w:r w:rsidRPr="00C91785">
        <w:rPr>
          <w:rFonts w:ascii="Times New Roman" w:eastAsia="Times New Roman" w:hAnsi="Times New Roman" w:cs="Times New Roman"/>
          <w:color w:val="000000"/>
          <w:sz w:val="28"/>
          <w:szCs w:val="28"/>
          <w:lang w:eastAsia="uk-UA"/>
        </w:rPr>
        <w:t>Відшкодування витрат за відпочинок (адаптацію) у рекреаційних закладах здійснюється один раз на рік за фактично використані дні, але не більше ніж за 7 ліжко-днів.</w:t>
      </w:r>
    </w:p>
    <w:p w14:paraId="5A7D3459" w14:textId="77777777" w:rsidR="00C91785" w:rsidRPr="00C91785" w:rsidRDefault="00C91785" w:rsidP="006516FA">
      <w:pPr>
        <w:shd w:val="clear" w:color="auto" w:fill="FFFFFF"/>
        <w:spacing w:after="0" w:line="240" w:lineRule="auto"/>
        <w:ind w:firstLine="709"/>
        <w:jc w:val="both"/>
        <w:rPr>
          <w:rFonts w:ascii="Times New Roman" w:eastAsia="Times New Roman" w:hAnsi="Times New Roman" w:cs="Times New Roman"/>
          <w:color w:val="000000"/>
          <w:sz w:val="24"/>
          <w:szCs w:val="24"/>
          <w:lang w:eastAsia="uk-UA"/>
        </w:rPr>
      </w:pPr>
    </w:p>
    <w:p w14:paraId="104E27F5" w14:textId="77777777" w:rsidR="00C91785" w:rsidRPr="00C91785" w:rsidRDefault="00C91785" w:rsidP="006516FA">
      <w:pPr>
        <w:spacing w:after="0" w:line="240" w:lineRule="auto"/>
        <w:ind w:firstLine="709"/>
        <w:jc w:val="both"/>
        <w:rPr>
          <w:rFonts w:ascii="Times New Roman" w:eastAsia="Times New Roman" w:hAnsi="Times New Roman" w:cs="Times New Roman"/>
          <w:color w:val="000000"/>
          <w:sz w:val="24"/>
          <w:szCs w:val="24"/>
          <w:lang w:eastAsia="uk-UA"/>
        </w:rPr>
      </w:pPr>
      <w:r w:rsidRPr="00C91785">
        <w:rPr>
          <w:rFonts w:ascii="Times New Roman" w:eastAsia="Times New Roman" w:hAnsi="Times New Roman" w:cs="Times New Roman"/>
          <w:color w:val="000000"/>
          <w:sz w:val="28"/>
          <w:szCs w:val="28"/>
          <w:lang w:eastAsia="uk-UA"/>
        </w:rPr>
        <w:t xml:space="preserve">5. Для відшкодування витрат за відпочинок (адаптацію) у рекреаційних закладах особа звертається до </w:t>
      </w:r>
      <w:r w:rsidR="00796A12">
        <w:rPr>
          <w:rFonts w:ascii="Times New Roman" w:eastAsia="Times New Roman" w:hAnsi="Times New Roman" w:cs="Times New Roman"/>
          <w:color w:val="000000"/>
          <w:sz w:val="28"/>
          <w:szCs w:val="28"/>
          <w:lang w:eastAsia="uk-UA"/>
        </w:rPr>
        <w:t>Краснокутської селищної ради</w:t>
      </w:r>
      <w:r w:rsidRPr="00C91785">
        <w:rPr>
          <w:rFonts w:ascii="Times New Roman" w:eastAsia="Times New Roman" w:hAnsi="Times New Roman" w:cs="Times New Roman"/>
          <w:color w:val="000000"/>
          <w:sz w:val="28"/>
          <w:szCs w:val="28"/>
          <w:lang w:eastAsia="uk-UA"/>
        </w:rPr>
        <w:t xml:space="preserve"> із заявою щодо забезпечення путівкою на відпочинок (адаптацію), до якої додається:</w:t>
      </w:r>
    </w:p>
    <w:p w14:paraId="215F8B84" w14:textId="77777777" w:rsidR="00C91785" w:rsidRPr="00C91785" w:rsidRDefault="00C91785" w:rsidP="006516FA">
      <w:pPr>
        <w:spacing w:after="0" w:line="240" w:lineRule="auto"/>
        <w:ind w:firstLine="709"/>
        <w:jc w:val="both"/>
        <w:rPr>
          <w:rFonts w:ascii="Times New Roman" w:eastAsia="Times New Roman" w:hAnsi="Times New Roman" w:cs="Times New Roman"/>
          <w:color w:val="000000"/>
          <w:sz w:val="24"/>
          <w:szCs w:val="24"/>
          <w:lang w:eastAsia="uk-UA"/>
        </w:rPr>
      </w:pPr>
    </w:p>
    <w:p w14:paraId="6978128E" w14:textId="77777777" w:rsidR="00C91785" w:rsidRPr="00C91785" w:rsidRDefault="00C91785" w:rsidP="006516FA">
      <w:pPr>
        <w:spacing w:after="0" w:line="240" w:lineRule="auto"/>
        <w:ind w:firstLine="709"/>
        <w:jc w:val="both"/>
        <w:rPr>
          <w:rFonts w:ascii="Times New Roman" w:eastAsia="Times New Roman" w:hAnsi="Times New Roman" w:cs="Times New Roman"/>
          <w:color w:val="000000"/>
          <w:sz w:val="24"/>
          <w:szCs w:val="24"/>
          <w:lang w:eastAsia="uk-UA"/>
        </w:rPr>
      </w:pPr>
      <w:r w:rsidRPr="00C91785">
        <w:rPr>
          <w:rFonts w:ascii="Times New Roman" w:eastAsia="Times New Roman" w:hAnsi="Times New Roman" w:cs="Times New Roman"/>
          <w:color w:val="000000"/>
          <w:sz w:val="28"/>
          <w:szCs w:val="28"/>
          <w:lang w:eastAsia="uk-UA"/>
        </w:rPr>
        <w:t>- копія паспорта громадянина України (всіх заповнених сторінок) заявника (при наданні копії ID-паспорта (лицьового та зворотного боку)</w:t>
      </w:r>
      <w:r w:rsidR="00D7320A">
        <w:rPr>
          <w:rFonts w:ascii="Times New Roman" w:eastAsia="Times New Roman" w:hAnsi="Times New Roman" w:cs="Times New Roman"/>
          <w:color w:val="000000"/>
          <w:sz w:val="28"/>
          <w:szCs w:val="28"/>
          <w:lang w:eastAsia="uk-UA"/>
        </w:rPr>
        <w:t>)</w:t>
      </w:r>
      <w:r w:rsidRPr="00C91785">
        <w:rPr>
          <w:rFonts w:ascii="Times New Roman" w:eastAsia="Times New Roman" w:hAnsi="Times New Roman" w:cs="Times New Roman"/>
          <w:color w:val="000000"/>
          <w:sz w:val="28"/>
          <w:szCs w:val="28"/>
          <w:lang w:eastAsia="uk-UA"/>
        </w:rPr>
        <w:t xml:space="preserve"> разом із витягом із Єдиного державного демографічного реєстру щодо реєстрації місця проживання заявника;</w:t>
      </w:r>
    </w:p>
    <w:p w14:paraId="3E6CB5FE" w14:textId="77777777" w:rsidR="00C91785" w:rsidRPr="00C91785" w:rsidRDefault="00C91785" w:rsidP="006516FA">
      <w:pPr>
        <w:spacing w:after="0" w:line="240" w:lineRule="auto"/>
        <w:ind w:firstLine="709"/>
        <w:jc w:val="both"/>
        <w:rPr>
          <w:rFonts w:ascii="Times New Roman" w:eastAsia="Times New Roman" w:hAnsi="Times New Roman" w:cs="Times New Roman"/>
          <w:color w:val="000000"/>
          <w:sz w:val="24"/>
          <w:szCs w:val="24"/>
          <w:lang w:eastAsia="uk-UA"/>
        </w:rPr>
      </w:pPr>
    </w:p>
    <w:p w14:paraId="6B8E9408" w14:textId="77777777" w:rsidR="00C91785" w:rsidRPr="00C91785" w:rsidRDefault="00C91785" w:rsidP="006516FA">
      <w:pPr>
        <w:spacing w:after="0" w:line="240" w:lineRule="auto"/>
        <w:ind w:firstLine="709"/>
        <w:jc w:val="both"/>
        <w:rPr>
          <w:rFonts w:ascii="Times New Roman" w:eastAsia="Times New Roman" w:hAnsi="Times New Roman" w:cs="Times New Roman"/>
          <w:color w:val="000000"/>
          <w:sz w:val="24"/>
          <w:szCs w:val="24"/>
          <w:lang w:eastAsia="uk-UA"/>
        </w:rPr>
      </w:pPr>
      <w:r w:rsidRPr="00C91785">
        <w:rPr>
          <w:rFonts w:ascii="Times New Roman" w:eastAsia="Times New Roman" w:hAnsi="Times New Roman" w:cs="Times New Roman"/>
          <w:color w:val="000000"/>
          <w:sz w:val="28"/>
          <w:szCs w:val="28"/>
          <w:lang w:eastAsia="uk-UA"/>
        </w:rPr>
        <w:t>- копія довідки про присвоєння реєстраційного номера облікової картки платника податків заявника або, якщо особа через свої релігійні переконання відмовилася від прийняття реєстраційного номера облікової картки платника податків та повідомила про це відповідний контролюючий орган, копія сторінки паспорта, де є відмітка про наявність у неї права здійснювати будь-які платежі за серією та номером паспорта. У разі, якщо заявник має ID-паспорт, копія довідки про присвоєння реєстраційного номера облікової картки платника податків не надається;</w:t>
      </w:r>
    </w:p>
    <w:p w14:paraId="57D1F10A" w14:textId="5FD922AA" w:rsidR="00C91785" w:rsidRPr="00C91785" w:rsidRDefault="00C91785" w:rsidP="006516FA">
      <w:pPr>
        <w:spacing w:after="0" w:line="240" w:lineRule="auto"/>
        <w:ind w:firstLine="709"/>
        <w:jc w:val="both"/>
        <w:rPr>
          <w:rFonts w:ascii="Times New Roman" w:eastAsia="Times New Roman" w:hAnsi="Times New Roman" w:cs="Times New Roman"/>
          <w:color w:val="000000"/>
          <w:sz w:val="24"/>
          <w:szCs w:val="24"/>
          <w:lang w:eastAsia="uk-UA"/>
        </w:rPr>
      </w:pPr>
      <w:r w:rsidRPr="00C91785">
        <w:rPr>
          <w:rFonts w:ascii="Times New Roman" w:eastAsia="Times New Roman" w:hAnsi="Times New Roman" w:cs="Times New Roman"/>
          <w:color w:val="000000"/>
          <w:sz w:val="28"/>
          <w:szCs w:val="28"/>
          <w:shd w:val="clear" w:color="auto" w:fill="FFFFFF"/>
          <w:lang w:eastAsia="uk-UA"/>
        </w:rPr>
        <w:lastRenderedPageBreak/>
        <w:t>- копія документа або витяг з Єдиного державного реєстру ветеранів війни про безпосередню участь у заходах, необхідних для забезпечення оборони України.</w:t>
      </w:r>
    </w:p>
    <w:p w14:paraId="2C18E978" w14:textId="77777777" w:rsidR="00C91785" w:rsidRPr="00C91785" w:rsidRDefault="00C91785" w:rsidP="006516FA">
      <w:pPr>
        <w:spacing w:after="0" w:line="240" w:lineRule="auto"/>
        <w:ind w:firstLine="709"/>
        <w:jc w:val="both"/>
        <w:rPr>
          <w:rFonts w:ascii="Times New Roman" w:eastAsia="Times New Roman" w:hAnsi="Times New Roman" w:cs="Times New Roman"/>
          <w:color w:val="000000"/>
          <w:sz w:val="24"/>
          <w:szCs w:val="24"/>
          <w:lang w:eastAsia="uk-UA"/>
        </w:rPr>
      </w:pPr>
    </w:p>
    <w:p w14:paraId="52C17C74" w14:textId="77777777" w:rsidR="00C91785" w:rsidRPr="00C91785" w:rsidRDefault="00C91785" w:rsidP="006516FA">
      <w:pPr>
        <w:shd w:val="clear" w:color="auto" w:fill="FFFFFF"/>
        <w:spacing w:after="0" w:line="240" w:lineRule="auto"/>
        <w:ind w:firstLine="709"/>
        <w:jc w:val="both"/>
        <w:rPr>
          <w:rFonts w:ascii="Times New Roman" w:eastAsia="Times New Roman" w:hAnsi="Times New Roman" w:cs="Times New Roman"/>
          <w:color w:val="000000"/>
          <w:sz w:val="24"/>
          <w:szCs w:val="24"/>
          <w:lang w:eastAsia="uk-UA"/>
        </w:rPr>
      </w:pPr>
      <w:r w:rsidRPr="00C91785">
        <w:rPr>
          <w:rFonts w:ascii="Times New Roman" w:eastAsia="Times New Roman" w:hAnsi="Times New Roman" w:cs="Times New Roman"/>
          <w:color w:val="000000"/>
          <w:sz w:val="28"/>
          <w:szCs w:val="28"/>
          <w:lang w:eastAsia="uk-UA"/>
        </w:rPr>
        <w:t xml:space="preserve">6. </w:t>
      </w:r>
      <w:r w:rsidR="00796A12">
        <w:rPr>
          <w:rFonts w:ascii="Times New Roman" w:eastAsia="Times New Roman" w:hAnsi="Times New Roman" w:cs="Times New Roman"/>
          <w:color w:val="000000"/>
          <w:sz w:val="28"/>
          <w:szCs w:val="28"/>
          <w:lang w:eastAsia="uk-UA"/>
        </w:rPr>
        <w:t>Краснокутська селищна рада:</w:t>
      </w:r>
    </w:p>
    <w:p w14:paraId="63D06281" w14:textId="77777777" w:rsidR="00C91785" w:rsidRPr="00C91785" w:rsidRDefault="00C91785" w:rsidP="006516FA">
      <w:pPr>
        <w:shd w:val="clear" w:color="auto" w:fill="FFFFFF"/>
        <w:spacing w:after="0" w:line="240" w:lineRule="auto"/>
        <w:ind w:firstLine="709"/>
        <w:jc w:val="both"/>
        <w:rPr>
          <w:rFonts w:ascii="Times New Roman" w:eastAsia="Times New Roman" w:hAnsi="Times New Roman" w:cs="Times New Roman"/>
          <w:color w:val="000000"/>
          <w:sz w:val="24"/>
          <w:szCs w:val="24"/>
          <w:lang w:eastAsia="uk-UA"/>
        </w:rPr>
      </w:pPr>
    </w:p>
    <w:p w14:paraId="4C5FCC13" w14:textId="77777777" w:rsidR="00C91785" w:rsidRPr="00C91785" w:rsidRDefault="00C91785" w:rsidP="006516FA">
      <w:pPr>
        <w:spacing w:after="0" w:line="240" w:lineRule="auto"/>
        <w:ind w:firstLine="709"/>
        <w:jc w:val="both"/>
        <w:rPr>
          <w:rFonts w:ascii="Times New Roman" w:eastAsia="Times New Roman" w:hAnsi="Times New Roman" w:cs="Times New Roman"/>
          <w:color w:val="000000"/>
          <w:sz w:val="24"/>
          <w:szCs w:val="24"/>
          <w:lang w:eastAsia="uk-UA"/>
        </w:rPr>
      </w:pPr>
      <w:r w:rsidRPr="00C91785">
        <w:rPr>
          <w:rFonts w:ascii="Times New Roman" w:eastAsia="Times New Roman" w:hAnsi="Times New Roman" w:cs="Times New Roman"/>
          <w:color w:val="000000"/>
          <w:sz w:val="28"/>
          <w:szCs w:val="28"/>
          <w:shd w:val="clear" w:color="auto" w:fill="FFFFFF"/>
          <w:lang w:eastAsia="uk-UA"/>
        </w:rPr>
        <w:t>- провод</w:t>
      </w:r>
      <w:r w:rsidR="008A3810">
        <w:rPr>
          <w:rFonts w:ascii="Times New Roman" w:eastAsia="Times New Roman" w:hAnsi="Times New Roman" w:cs="Times New Roman"/>
          <w:color w:val="000000"/>
          <w:sz w:val="28"/>
          <w:szCs w:val="28"/>
          <w:shd w:val="clear" w:color="auto" w:fill="FFFFFF"/>
          <w:lang w:eastAsia="uk-UA"/>
        </w:rPr>
        <w:t>и</w:t>
      </w:r>
      <w:r w:rsidRPr="00C91785">
        <w:rPr>
          <w:rFonts w:ascii="Times New Roman" w:eastAsia="Times New Roman" w:hAnsi="Times New Roman" w:cs="Times New Roman"/>
          <w:color w:val="000000"/>
          <w:sz w:val="28"/>
          <w:szCs w:val="28"/>
          <w:shd w:val="clear" w:color="auto" w:fill="FFFFFF"/>
          <w:lang w:eastAsia="uk-UA"/>
        </w:rPr>
        <w:t>ть інформаційно-роз’яснювальну роботу щодо можливості відпочинку (адаптації) з</w:t>
      </w:r>
      <w:r w:rsidRPr="00C91785">
        <w:rPr>
          <w:rFonts w:ascii="Times New Roman" w:eastAsia="Times New Roman" w:hAnsi="Times New Roman" w:cs="Times New Roman"/>
          <w:color w:val="000000"/>
          <w:spacing w:val="-4"/>
          <w:sz w:val="28"/>
          <w:szCs w:val="28"/>
          <w:lang w:eastAsia="uk-UA"/>
        </w:rPr>
        <w:t>ахисниками і захисницями України</w:t>
      </w:r>
      <w:r w:rsidRPr="00C91785">
        <w:rPr>
          <w:rFonts w:ascii="Times New Roman" w:eastAsia="Times New Roman" w:hAnsi="Times New Roman" w:cs="Times New Roman"/>
          <w:color w:val="000000"/>
          <w:sz w:val="28"/>
          <w:szCs w:val="28"/>
          <w:shd w:val="clear" w:color="auto" w:fill="FFFFFF"/>
          <w:lang w:eastAsia="uk-UA"/>
        </w:rPr>
        <w:t>;</w:t>
      </w:r>
    </w:p>
    <w:p w14:paraId="1224CD3F" w14:textId="77777777" w:rsidR="00C91785" w:rsidRPr="00C91785" w:rsidRDefault="00C91785" w:rsidP="006516FA">
      <w:pPr>
        <w:shd w:val="clear" w:color="auto" w:fill="FFFFFF"/>
        <w:spacing w:after="0" w:line="240" w:lineRule="auto"/>
        <w:ind w:firstLine="709"/>
        <w:jc w:val="both"/>
        <w:rPr>
          <w:rFonts w:ascii="Times New Roman" w:eastAsia="Times New Roman" w:hAnsi="Times New Roman" w:cs="Times New Roman"/>
          <w:color w:val="000000"/>
          <w:sz w:val="24"/>
          <w:szCs w:val="24"/>
          <w:lang w:eastAsia="uk-UA"/>
        </w:rPr>
      </w:pPr>
    </w:p>
    <w:p w14:paraId="28E2A349" w14:textId="77777777" w:rsidR="00C91785" w:rsidRPr="00C91785" w:rsidRDefault="00C91785" w:rsidP="006516FA">
      <w:pPr>
        <w:shd w:val="clear" w:color="auto" w:fill="FFFFFF"/>
        <w:spacing w:after="0" w:line="240" w:lineRule="auto"/>
        <w:ind w:firstLine="709"/>
        <w:jc w:val="both"/>
        <w:rPr>
          <w:rFonts w:ascii="Times New Roman" w:eastAsia="Times New Roman" w:hAnsi="Times New Roman" w:cs="Times New Roman"/>
          <w:color w:val="000000"/>
          <w:sz w:val="24"/>
          <w:szCs w:val="24"/>
          <w:lang w:eastAsia="uk-UA"/>
        </w:rPr>
      </w:pPr>
      <w:r w:rsidRPr="00C91785">
        <w:rPr>
          <w:rFonts w:ascii="Times New Roman" w:eastAsia="Times New Roman" w:hAnsi="Times New Roman" w:cs="Times New Roman"/>
          <w:color w:val="000000"/>
          <w:sz w:val="28"/>
          <w:szCs w:val="28"/>
          <w:lang w:eastAsia="uk-UA"/>
        </w:rPr>
        <w:t>- узгоджу</w:t>
      </w:r>
      <w:r w:rsidR="008A3810">
        <w:rPr>
          <w:rFonts w:ascii="Times New Roman" w:eastAsia="Times New Roman" w:hAnsi="Times New Roman" w:cs="Times New Roman"/>
          <w:color w:val="000000"/>
          <w:sz w:val="28"/>
          <w:szCs w:val="28"/>
          <w:lang w:eastAsia="uk-UA"/>
        </w:rPr>
        <w:t>є</w:t>
      </w:r>
      <w:r w:rsidRPr="00C91785">
        <w:rPr>
          <w:rFonts w:ascii="Times New Roman" w:eastAsia="Times New Roman" w:hAnsi="Times New Roman" w:cs="Times New Roman"/>
          <w:color w:val="000000"/>
          <w:sz w:val="28"/>
          <w:szCs w:val="28"/>
          <w:lang w:eastAsia="uk-UA"/>
        </w:rPr>
        <w:t xml:space="preserve"> питання відпочинку (адаптації) особи з рекреаційним закладом, який надає </w:t>
      </w:r>
      <w:r w:rsidR="00AF01A0">
        <w:rPr>
          <w:rFonts w:ascii="Times New Roman" w:eastAsia="Times New Roman" w:hAnsi="Times New Roman" w:cs="Times New Roman"/>
          <w:color w:val="000000"/>
          <w:sz w:val="28"/>
          <w:szCs w:val="28"/>
          <w:lang w:eastAsia="uk-UA"/>
        </w:rPr>
        <w:t>селищній раді</w:t>
      </w:r>
      <w:r w:rsidR="001D58D8">
        <w:rPr>
          <w:rFonts w:ascii="Times New Roman" w:eastAsia="Times New Roman" w:hAnsi="Times New Roman" w:cs="Times New Roman"/>
          <w:color w:val="000000"/>
          <w:sz w:val="28"/>
          <w:szCs w:val="28"/>
          <w:lang w:eastAsia="uk-UA"/>
        </w:rPr>
        <w:t xml:space="preserve"> </w:t>
      </w:r>
      <w:bookmarkStart w:id="1" w:name="n70"/>
      <w:bookmarkStart w:id="2" w:name="n71"/>
      <w:bookmarkEnd w:id="1"/>
      <w:bookmarkEnd w:id="2"/>
      <w:r w:rsidRPr="00C91785">
        <w:rPr>
          <w:rFonts w:ascii="Times New Roman" w:eastAsia="Times New Roman" w:hAnsi="Times New Roman" w:cs="Times New Roman"/>
          <w:color w:val="000000"/>
          <w:sz w:val="28"/>
          <w:szCs w:val="28"/>
          <w:lang w:eastAsia="uk-UA"/>
        </w:rPr>
        <w:t>гарантійний лист про згоду на відпочинок (адаптацію) особи, із зазначенням дати заїзду, та про готовність до укладання договору. У разі отримання від рекреаційного закладу, обраного особою, відмови у її прийнятті на відпочинок (адаптацію), виконавчі органи інформують про це особу та пропонують їй обрати інший заклад або інший період;</w:t>
      </w:r>
    </w:p>
    <w:p w14:paraId="199EE03E" w14:textId="77777777" w:rsidR="00C91785" w:rsidRPr="00C91785" w:rsidRDefault="00C91785" w:rsidP="006516FA">
      <w:pPr>
        <w:spacing w:after="0" w:line="240" w:lineRule="auto"/>
        <w:ind w:firstLine="709"/>
        <w:jc w:val="both"/>
        <w:rPr>
          <w:rFonts w:ascii="Times New Roman" w:eastAsia="Times New Roman" w:hAnsi="Times New Roman" w:cs="Times New Roman"/>
          <w:color w:val="000000"/>
          <w:sz w:val="24"/>
          <w:szCs w:val="24"/>
          <w:lang w:eastAsia="uk-UA"/>
        </w:rPr>
      </w:pPr>
    </w:p>
    <w:p w14:paraId="7F0D7141" w14:textId="77777777" w:rsidR="00C91785" w:rsidRPr="00C91785" w:rsidRDefault="00C91785" w:rsidP="006516FA">
      <w:pPr>
        <w:shd w:val="clear" w:color="auto" w:fill="FFFFFF"/>
        <w:spacing w:after="0" w:line="240" w:lineRule="auto"/>
        <w:ind w:firstLine="709"/>
        <w:jc w:val="both"/>
        <w:rPr>
          <w:rFonts w:ascii="Times New Roman" w:eastAsia="Times New Roman" w:hAnsi="Times New Roman" w:cs="Times New Roman"/>
          <w:color w:val="000000"/>
          <w:sz w:val="24"/>
          <w:szCs w:val="24"/>
          <w:lang w:eastAsia="uk-UA"/>
        </w:rPr>
      </w:pPr>
      <w:r w:rsidRPr="00C91785">
        <w:rPr>
          <w:rFonts w:ascii="Times New Roman" w:eastAsia="Times New Roman" w:hAnsi="Times New Roman" w:cs="Times New Roman"/>
          <w:color w:val="000000"/>
          <w:sz w:val="28"/>
          <w:szCs w:val="28"/>
          <w:lang w:eastAsia="uk-UA"/>
        </w:rPr>
        <w:t>- уклада</w:t>
      </w:r>
      <w:r w:rsidR="00C27756">
        <w:rPr>
          <w:rFonts w:ascii="Times New Roman" w:eastAsia="Times New Roman" w:hAnsi="Times New Roman" w:cs="Times New Roman"/>
          <w:color w:val="000000"/>
          <w:sz w:val="28"/>
          <w:szCs w:val="28"/>
          <w:lang w:eastAsia="uk-UA"/>
        </w:rPr>
        <w:t>є</w:t>
      </w:r>
      <w:r w:rsidRPr="00C91785">
        <w:rPr>
          <w:rFonts w:ascii="Times New Roman" w:eastAsia="Times New Roman" w:hAnsi="Times New Roman" w:cs="Times New Roman"/>
          <w:color w:val="000000"/>
          <w:sz w:val="28"/>
          <w:szCs w:val="28"/>
          <w:lang w:eastAsia="uk-UA"/>
        </w:rPr>
        <w:t xml:space="preserve"> тристоронній договір про відшкодування вартості відпочинку (адаптації) з рекреаційним закладом, обраним особою, та Обласним центром по нарахуванню та здійсненню соціальних виплат у трьох примірниках (один – для </w:t>
      </w:r>
      <w:r w:rsidR="00C27756">
        <w:rPr>
          <w:rFonts w:ascii="Times New Roman" w:eastAsia="Times New Roman" w:hAnsi="Times New Roman" w:cs="Times New Roman"/>
          <w:color w:val="000000"/>
          <w:sz w:val="28"/>
          <w:szCs w:val="28"/>
          <w:lang w:eastAsia="uk-UA"/>
        </w:rPr>
        <w:t>Краснокутської селищної ради</w:t>
      </w:r>
      <w:r w:rsidRPr="00C91785">
        <w:rPr>
          <w:rFonts w:ascii="Times New Roman" w:eastAsia="Times New Roman" w:hAnsi="Times New Roman" w:cs="Times New Roman"/>
          <w:color w:val="000000"/>
          <w:sz w:val="28"/>
          <w:szCs w:val="28"/>
          <w:lang w:eastAsia="uk-UA"/>
        </w:rPr>
        <w:t>, другий – для закладу, третій – для Обласного центру по нарахуванню та здійсненню соціальних виплат);</w:t>
      </w:r>
    </w:p>
    <w:p w14:paraId="41BEB66F" w14:textId="77777777" w:rsidR="00C91785" w:rsidRPr="00C91785" w:rsidRDefault="00C91785" w:rsidP="006516FA">
      <w:pPr>
        <w:shd w:val="clear" w:color="auto" w:fill="FFFFFF"/>
        <w:spacing w:after="0" w:line="240" w:lineRule="auto"/>
        <w:ind w:firstLine="709"/>
        <w:jc w:val="both"/>
        <w:rPr>
          <w:rFonts w:ascii="Times New Roman" w:eastAsia="Times New Roman" w:hAnsi="Times New Roman" w:cs="Times New Roman"/>
          <w:color w:val="000000"/>
          <w:sz w:val="24"/>
          <w:szCs w:val="24"/>
          <w:lang w:eastAsia="uk-UA"/>
        </w:rPr>
      </w:pPr>
    </w:p>
    <w:p w14:paraId="4C69A8D9" w14:textId="77777777" w:rsidR="00C91785" w:rsidRPr="00C91785" w:rsidRDefault="00C27756" w:rsidP="006516FA">
      <w:pPr>
        <w:shd w:val="clear" w:color="auto" w:fill="FFFFFF"/>
        <w:spacing w:after="0" w:line="240" w:lineRule="auto"/>
        <w:ind w:firstLine="709"/>
        <w:jc w:val="both"/>
        <w:rPr>
          <w:rFonts w:ascii="Times New Roman" w:eastAsia="Times New Roman" w:hAnsi="Times New Roman" w:cs="Times New Roman"/>
          <w:color w:val="000000"/>
          <w:sz w:val="24"/>
          <w:szCs w:val="24"/>
          <w:lang w:eastAsia="uk-UA"/>
        </w:rPr>
      </w:pPr>
      <w:r>
        <w:rPr>
          <w:rFonts w:ascii="Times New Roman" w:eastAsia="Times New Roman" w:hAnsi="Times New Roman" w:cs="Times New Roman"/>
          <w:color w:val="000000"/>
          <w:sz w:val="28"/>
          <w:szCs w:val="28"/>
          <w:shd w:val="clear" w:color="auto" w:fill="FFFFFF"/>
          <w:lang w:eastAsia="uk-UA"/>
        </w:rPr>
        <w:t>- видає</w:t>
      </w:r>
      <w:r w:rsidR="00C91785" w:rsidRPr="00C91785">
        <w:rPr>
          <w:rFonts w:ascii="Times New Roman" w:eastAsia="Times New Roman" w:hAnsi="Times New Roman" w:cs="Times New Roman"/>
          <w:color w:val="000000"/>
          <w:sz w:val="28"/>
          <w:szCs w:val="28"/>
          <w:shd w:val="clear" w:color="auto" w:fill="FFFFFF"/>
          <w:lang w:eastAsia="uk-UA"/>
        </w:rPr>
        <w:t xml:space="preserve"> путівку на відпочинок (адаптацію) за встановленою формою (форма путівки додається);</w:t>
      </w:r>
    </w:p>
    <w:p w14:paraId="0C7F7596" w14:textId="77777777" w:rsidR="00C91785" w:rsidRPr="00C91785" w:rsidRDefault="00C91785" w:rsidP="006516FA">
      <w:pPr>
        <w:spacing w:after="0" w:line="240" w:lineRule="auto"/>
        <w:ind w:firstLine="709"/>
        <w:jc w:val="both"/>
        <w:rPr>
          <w:rFonts w:ascii="Times New Roman" w:eastAsia="Times New Roman" w:hAnsi="Times New Roman" w:cs="Times New Roman"/>
          <w:color w:val="000000"/>
          <w:sz w:val="24"/>
          <w:szCs w:val="24"/>
          <w:lang w:eastAsia="uk-UA"/>
        </w:rPr>
      </w:pPr>
    </w:p>
    <w:p w14:paraId="10CEAC6C" w14:textId="77777777" w:rsidR="00C91785" w:rsidRDefault="00C91785" w:rsidP="006516FA">
      <w:pPr>
        <w:spacing w:after="0" w:line="240" w:lineRule="auto"/>
        <w:ind w:firstLine="709"/>
        <w:jc w:val="both"/>
        <w:rPr>
          <w:rFonts w:ascii="Times New Roman" w:eastAsia="Times New Roman" w:hAnsi="Times New Roman" w:cs="Times New Roman"/>
          <w:color w:val="000000"/>
          <w:sz w:val="28"/>
          <w:szCs w:val="28"/>
          <w:lang w:eastAsia="uk-UA"/>
        </w:rPr>
      </w:pPr>
      <w:r w:rsidRPr="00C91785">
        <w:rPr>
          <w:rFonts w:ascii="Times New Roman" w:eastAsia="Times New Roman" w:hAnsi="Times New Roman" w:cs="Times New Roman"/>
          <w:color w:val="000000"/>
          <w:sz w:val="28"/>
          <w:szCs w:val="28"/>
          <w:lang w:eastAsia="uk-UA"/>
        </w:rPr>
        <w:t>- нада</w:t>
      </w:r>
      <w:r w:rsidR="008E4510">
        <w:rPr>
          <w:rFonts w:ascii="Times New Roman" w:eastAsia="Times New Roman" w:hAnsi="Times New Roman" w:cs="Times New Roman"/>
          <w:color w:val="000000"/>
          <w:sz w:val="28"/>
          <w:szCs w:val="28"/>
          <w:lang w:eastAsia="uk-UA"/>
        </w:rPr>
        <w:t>є</w:t>
      </w:r>
      <w:r w:rsidRPr="00C91785">
        <w:rPr>
          <w:rFonts w:ascii="Times New Roman" w:eastAsia="Times New Roman" w:hAnsi="Times New Roman" w:cs="Times New Roman"/>
          <w:color w:val="000000"/>
          <w:sz w:val="28"/>
          <w:szCs w:val="28"/>
          <w:lang w:eastAsia="uk-UA"/>
        </w:rPr>
        <w:t xml:space="preserve"> до</w:t>
      </w:r>
      <w:r w:rsidR="006516FA">
        <w:rPr>
          <w:rFonts w:ascii="Times New Roman" w:eastAsia="Times New Roman" w:hAnsi="Times New Roman" w:cs="Times New Roman"/>
          <w:color w:val="000000"/>
          <w:sz w:val="28"/>
          <w:szCs w:val="28"/>
          <w:lang w:eastAsia="uk-UA"/>
        </w:rPr>
        <w:t xml:space="preserve"> </w:t>
      </w:r>
      <w:r w:rsidRPr="00C91785">
        <w:rPr>
          <w:rFonts w:ascii="Times New Roman" w:eastAsia="Times New Roman" w:hAnsi="Times New Roman" w:cs="Times New Roman"/>
          <w:color w:val="000000"/>
          <w:sz w:val="28"/>
          <w:szCs w:val="28"/>
          <w:lang w:eastAsia="uk-UA"/>
        </w:rPr>
        <w:t>Обласного центру по нарахуванню та здійсненню соціальних виплат копії документів, зазначених у пункті 5 цього Порядку.</w:t>
      </w:r>
    </w:p>
    <w:p w14:paraId="63B97629" w14:textId="77777777" w:rsidR="00D035BA" w:rsidRDefault="00D035BA" w:rsidP="006516FA">
      <w:pPr>
        <w:spacing w:after="0" w:line="240" w:lineRule="auto"/>
        <w:ind w:firstLine="709"/>
        <w:jc w:val="both"/>
        <w:rPr>
          <w:rFonts w:ascii="Times New Roman" w:eastAsia="Times New Roman" w:hAnsi="Times New Roman" w:cs="Times New Roman"/>
          <w:color w:val="000000"/>
          <w:sz w:val="28"/>
          <w:szCs w:val="28"/>
          <w:lang w:eastAsia="uk-UA"/>
        </w:rPr>
      </w:pPr>
    </w:p>
    <w:p w14:paraId="5CF6F54F" w14:textId="77777777" w:rsidR="00D035BA" w:rsidRPr="00C91785" w:rsidRDefault="00D035BA" w:rsidP="006516FA">
      <w:pPr>
        <w:spacing w:after="0" w:line="240" w:lineRule="auto"/>
        <w:ind w:firstLine="709"/>
        <w:jc w:val="both"/>
        <w:rPr>
          <w:rFonts w:ascii="Times New Roman" w:eastAsia="Times New Roman" w:hAnsi="Times New Roman" w:cs="Times New Roman"/>
          <w:color w:val="000000"/>
          <w:sz w:val="24"/>
          <w:szCs w:val="24"/>
          <w:lang w:eastAsia="uk-UA"/>
        </w:rPr>
      </w:pPr>
      <w:r>
        <w:rPr>
          <w:rFonts w:ascii="Times New Roman" w:eastAsia="Times New Roman" w:hAnsi="Times New Roman" w:cs="Times New Roman"/>
          <w:color w:val="000000"/>
          <w:sz w:val="28"/>
          <w:szCs w:val="28"/>
          <w:lang w:eastAsia="uk-UA"/>
        </w:rPr>
        <w:t xml:space="preserve">- </w:t>
      </w:r>
      <w:r w:rsidRPr="00D035BA">
        <w:rPr>
          <w:rFonts w:ascii="Times New Roman" w:eastAsia="Times New Roman" w:hAnsi="Times New Roman" w:cs="Times New Roman"/>
          <w:color w:val="000000"/>
          <w:sz w:val="28"/>
          <w:szCs w:val="28"/>
          <w:lang w:eastAsia="uk-UA"/>
        </w:rPr>
        <w:t>на підставі укладеного тристороннього договору, відповідно до акту наданих послуг здійснює перерахування іншої субвенції з бюджету Краснокутської</w:t>
      </w:r>
      <w:r w:rsidR="008E4510">
        <w:rPr>
          <w:rFonts w:ascii="Times New Roman" w:eastAsia="Times New Roman" w:hAnsi="Times New Roman" w:cs="Times New Roman"/>
          <w:color w:val="000000"/>
          <w:sz w:val="28"/>
          <w:szCs w:val="28"/>
          <w:lang w:eastAsia="uk-UA"/>
        </w:rPr>
        <w:t xml:space="preserve"> селищної </w:t>
      </w:r>
      <w:r w:rsidRPr="00D035BA">
        <w:rPr>
          <w:rFonts w:ascii="Times New Roman" w:eastAsia="Times New Roman" w:hAnsi="Times New Roman" w:cs="Times New Roman"/>
          <w:color w:val="000000"/>
          <w:sz w:val="28"/>
          <w:szCs w:val="28"/>
          <w:lang w:eastAsia="uk-UA"/>
        </w:rPr>
        <w:t xml:space="preserve">територіальної громади обласному бюджету Харківської області у розмірі </w:t>
      </w:r>
      <w:r>
        <w:rPr>
          <w:rFonts w:ascii="Times New Roman" w:eastAsia="Times New Roman" w:hAnsi="Times New Roman" w:cs="Times New Roman"/>
          <w:color w:val="000000"/>
          <w:sz w:val="28"/>
          <w:szCs w:val="28"/>
          <w:lang w:eastAsia="uk-UA"/>
        </w:rPr>
        <w:t>3</w:t>
      </w:r>
      <w:r w:rsidRPr="00D035BA">
        <w:rPr>
          <w:rFonts w:ascii="Times New Roman" w:eastAsia="Times New Roman" w:hAnsi="Times New Roman" w:cs="Times New Roman"/>
          <w:color w:val="000000"/>
          <w:sz w:val="28"/>
          <w:szCs w:val="28"/>
          <w:lang w:eastAsia="uk-UA"/>
        </w:rPr>
        <w:t>0% від суми договору за фактично отримані послуги</w:t>
      </w:r>
      <w:r>
        <w:rPr>
          <w:rFonts w:ascii="Times New Roman" w:eastAsia="Times New Roman" w:hAnsi="Times New Roman" w:cs="Times New Roman"/>
          <w:color w:val="000000"/>
          <w:sz w:val="28"/>
          <w:szCs w:val="28"/>
          <w:lang w:eastAsia="uk-UA"/>
        </w:rPr>
        <w:t>.</w:t>
      </w:r>
    </w:p>
    <w:p w14:paraId="092DBF8E" w14:textId="77777777" w:rsidR="00C91785" w:rsidRPr="00C91785" w:rsidRDefault="00C91785" w:rsidP="006516FA">
      <w:pPr>
        <w:spacing w:after="0" w:line="240" w:lineRule="auto"/>
        <w:ind w:firstLine="709"/>
        <w:jc w:val="both"/>
        <w:rPr>
          <w:rFonts w:ascii="Times New Roman" w:eastAsia="Times New Roman" w:hAnsi="Times New Roman" w:cs="Times New Roman"/>
          <w:color w:val="000000"/>
          <w:sz w:val="24"/>
          <w:szCs w:val="24"/>
          <w:lang w:eastAsia="uk-UA"/>
        </w:rPr>
      </w:pPr>
    </w:p>
    <w:p w14:paraId="3B1A549F" w14:textId="77777777" w:rsidR="00C91785" w:rsidRPr="00C91785" w:rsidRDefault="00C91785" w:rsidP="006516FA">
      <w:pPr>
        <w:spacing w:after="0" w:line="240" w:lineRule="auto"/>
        <w:ind w:firstLine="709"/>
        <w:jc w:val="both"/>
        <w:rPr>
          <w:rFonts w:ascii="Times New Roman" w:eastAsia="Times New Roman" w:hAnsi="Times New Roman" w:cs="Times New Roman"/>
          <w:color w:val="000000"/>
          <w:sz w:val="24"/>
          <w:szCs w:val="24"/>
          <w:lang w:eastAsia="uk-UA"/>
        </w:rPr>
      </w:pPr>
      <w:r w:rsidRPr="00C91785">
        <w:rPr>
          <w:rFonts w:ascii="Times New Roman" w:eastAsia="Times New Roman" w:hAnsi="Times New Roman" w:cs="Times New Roman"/>
          <w:color w:val="000000"/>
          <w:sz w:val="28"/>
          <w:szCs w:val="28"/>
          <w:shd w:val="clear" w:color="auto" w:fill="FFFFFF"/>
          <w:lang w:eastAsia="uk-UA"/>
        </w:rPr>
        <w:t>7</w:t>
      </w:r>
      <w:r w:rsidRPr="00C91785">
        <w:rPr>
          <w:rFonts w:ascii="Times New Roman" w:eastAsia="Times New Roman" w:hAnsi="Times New Roman" w:cs="Times New Roman"/>
          <w:color w:val="000000"/>
          <w:sz w:val="28"/>
          <w:szCs w:val="28"/>
          <w:lang w:eastAsia="uk-UA"/>
        </w:rPr>
        <w:t>.</w:t>
      </w:r>
      <w:bookmarkStart w:id="3" w:name="w1_23"/>
      <w:r w:rsidR="006516FA">
        <w:rPr>
          <w:rFonts w:ascii="Times New Roman" w:eastAsia="Times New Roman" w:hAnsi="Times New Roman" w:cs="Times New Roman"/>
          <w:color w:val="000000"/>
          <w:sz w:val="28"/>
          <w:szCs w:val="28"/>
          <w:lang w:eastAsia="uk-UA"/>
        </w:rPr>
        <w:t xml:space="preserve"> </w:t>
      </w:r>
      <w:r w:rsidRPr="00C91785">
        <w:rPr>
          <w:rFonts w:ascii="Times New Roman" w:eastAsia="Times New Roman" w:hAnsi="Times New Roman" w:cs="Times New Roman"/>
          <w:color w:val="000000"/>
          <w:sz w:val="28"/>
          <w:szCs w:val="28"/>
          <w:lang w:eastAsia="uk-UA"/>
        </w:rPr>
        <w:t>Рекреаційний</w:t>
      </w:r>
      <w:r w:rsidR="006516FA">
        <w:rPr>
          <w:rFonts w:ascii="Times New Roman" w:eastAsia="Times New Roman" w:hAnsi="Times New Roman" w:cs="Times New Roman"/>
          <w:color w:val="000000"/>
          <w:sz w:val="28"/>
          <w:szCs w:val="28"/>
          <w:lang w:eastAsia="uk-UA"/>
        </w:rPr>
        <w:t xml:space="preserve"> </w:t>
      </w:r>
      <w:bookmarkEnd w:id="3"/>
      <w:r w:rsidRPr="00C91785">
        <w:rPr>
          <w:rFonts w:ascii="Times New Roman" w:eastAsia="Times New Roman" w:hAnsi="Times New Roman" w:cs="Times New Roman"/>
          <w:color w:val="000000"/>
          <w:sz w:val="28"/>
          <w:szCs w:val="28"/>
          <w:lang w:eastAsia="uk-UA"/>
        </w:rPr>
        <w:fldChar w:fldCharType="begin"/>
      </w:r>
      <w:r w:rsidRPr="00C91785">
        <w:rPr>
          <w:rFonts w:ascii="Times New Roman" w:eastAsia="Times New Roman" w:hAnsi="Times New Roman" w:cs="Times New Roman"/>
          <w:color w:val="000000"/>
          <w:sz w:val="28"/>
          <w:szCs w:val="28"/>
          <w:lang w:eastAsia="uk-UA"/>
        </w:rPr>
        <w:instrText xml:space="preserve"> HYPERLINK "https://zakon.rada.gov.ua/laws/show/200-2015-%D0%BF?find=1&amp;text=%D0%B7%D0%B0%D0%BA%D0%BB%D0%B0%D0%B4" \l "w1_24" </w:instrText>
      </w:r>
      <w:r w:rsidRPr="00C91785">
        <w:rPr>
          <w:rFonts w:ascii="Times New Roman" w:eastAsia="Times New Roman" w:hAnsi="Times New Roman" w:cs="Times New Roman"/>
          <w:color w:val="000000"/>
          <w:sz w:val="28"/>
          <w:szCs w:val="28"/>
          <w:lang w:eastAsia="uk-UA"/>
        </w:rPr>
      </w:r>
      <w:r w:rsidRPr="00C91785">
        <w:rPr>
          <w:rFonts w:ascii="Times New Roman" w:eastAsia="Times New Roman" w:hAnsi="Times New Roman" w:cs="Times New Roman"/>
          <w:color w:val="000000"/>
          <w:sz w:val="28"/>
          <w:szCs w:val="28"/>
          <w:lang w:eastAsia="uk-UA"/>
        </w:rPr>
        <w:fldChar w:fldCharType="separate"/>
      </w:r>
      <w:r w:rsidRPr="00C91785">
        <w:rPr>
          <w:rFonts w:ascii="Times New Roman" w:eastAsia="Times New Roman" w:hAnsi="Times New Roman" w:cs="Times New Roman"/>
          <w:sz w:val="28"/>
          <w:szCs w:val="28"/>
          <w:lang w:eastAsia="uk-UA"/>
        </w:rPr>
        <w:t>заклад</w:t>
      </w:r>
      <w:r w:rsidRPr="00C91785">
        <w:rPr>
          <w:rFonts w:ascii="Times New Roman" w:eastAsia="Times New Roman" w:hAnsi="Times New Roman" w:cs="Times New Roman"/>
          <w:color w:val="000000"/>
          <w:sz w:val="28"/>
          <w:szCs w:val="28"/>
          <w:lang w:eastAsia="uk-UA"/>
        </w:rPr>
        <w:fldChar w:fldCharType="end"/>
      </w:r>
      <w:r w:rsidRPr="00C91785">
        <w:rPr>
          <w:rFonts w:ascii="Times New Roman" w:eastAsia="Times New Roman" w:hAnsi="Times New Roman" w:cs="Times New Roman"/>
          <w:color w:val="000000"/>
          <w:sz w:val="28"/>
          <w:szCs w:val="28"/>
          <w:lang w:eastAsia="uk-UA"/>
        </w:rPr>
        <w:t>:</w:t>
      </w:r>
    </w:p>
    <w:p w14:paraId="7C2D2DC7" w14:textId="77777777" w:rsidR="00C91785" w:rsidRPr="00C91785" w:rsidRDefault="00C91785" w:rsidP="006516FA">
      <w:pPr>
        <w:spacing w:after="0" w:line="240" w:lineRule="auto"/>
        <w:ind w:firstLine="709"/>
        <w:jc w:val="both"/>
        <w:rPr>
          <w:rFonts w:ascii="Times New Roman" w:eastAsia="Times New Roman" w:hAnsi="Times New Roman" w:cs="Times New Roman"/>
          <w:color w:val="000000"/>
          <w:sz w:val="24"/>
          <w:szCs w:val="24"/>
          <w:lang w:eastAsia="uk-UA"/>
        </w:rPr>
      </w:pPr>
    </w:p>
    <w:p w14:paraId="6C421936" w14:textId="77777777" w:rsidR="00C91785" w:rsidRPr="00C91785" w:rsidRDefault="00C91785" w:rsidP="006516FA">
      <w:pPr>
        <w:spacing w:after="0" w:line="240" w:lineRule="auto"/>
        <w:ind w:firstLine="709"/>
        <w:jc w:val="both"/>
        <w:rPr>
          <w:rFonts w:ascii="Times New Roman" w:eastAsia="Times New Roman" w:hAnsi="Times New Roman" w:cs="Times New Roman"/>
          <w:color w:val="000000"/>
          <w:sz w:val="24"/>
          <w:szCs w:val="24"/>
          <w:lang w:eastAsia="uk-UA"/>
        </w:rPr>
      </w:pPr>
      <w:r w:rsidRPr="00C91785">
        <w:rPr>
          <w:rFonts w:ascii="Times New Roman" w:eastAsia="Times New Roman" w:hAnsi="Times New Roman" w:cs="Times New Roman"/>
          <w:color w:val="000000"/>
          <w:sz w:val="28"/>
          <w:szCs w:val="28"/>
          <w:lang w:eastAsia="uk-UA"/>
        </w:rPr>
        <w:t xml:space="preserve">- надає </w:t>
      </w:r>
      <w:r w:rsidR="00D035BA">
        <w:rPr>
          <w:rFonts w:ascii="Times New Roman" w:eastAsia="Times New Roman" w:hAnsi="Times New Roman" w:cs="Times New Roman"/>
          <w:color w:val="000000"/>
          <w:sz w:val="28"/>
          <w:szCs w:val="28"/>
          <w:lang w:eastAsia="uk-UA"/>
        </w:rPr>
        <w:t>селищній раді</w:t>
      </w:r>
      <w:r w:rsidRPr="00C91785">
        <w:rPr>
          <w:rFonts w:ascii="Times New Roman" w:eastAsia="Times New Roman" w:hAnsi="Times New Roman" w:cs="Times New Roman"/>
          <w:color w:val="000000"/>
          <w:sz w:val="28"/>
          <w:szCs w:val="28"/>
          <w:lang w:eastAsia="uk-UA"/>
        </w:rPr>
        <w:t xml:space="preserve"> гарантійний лист про згоду на відпочинок (адаптацію) особи, із зазначенням дати заїзду, та про готовність до укладання договору, із зазначення реквізитів закладу, або інформує про відмову в наданні послуг;</w:t>
      </w:r>
    </w:p>
    <w:p w14:paraId="3ECE1870" w14:textId="77777777" w:rsidR="00C91785" w:rsidRPr="00C91785" w:rsidRDefault="00C91785" w:rsidP="006516FA">
      <w:pPr>
        <w:spacing w:after="0" w:line="240" w:lineRule="auto"/>
        <w:ind w:firstLine="709"/>
        <w:jc w:val="both"/>
        <w:rPr>
          <w:rFonts w:ascii="Times New Roman" w:eastAsia="Times New Roman" w:hAnsi="Times New Roman" w:cs="Times New Roman"/>
          <w:color w:val="000000"/>
          <w:sz w:val="24"/>
          <w:szCs w:val="24"/>
          <w:lang w:eastAsia="uk-UA"/>
        </w:rPr>
      </w:pPr>
    </w:p>
    <w:p w14:paraId="038C6937" w14:textId="19A39C5A" w:rsidR="00C91785" w:rsidRPr="00C91785" w:rsidRDefault="00C91785" w:rsidP="006516FA">
      <w:pPr>
        <w:spacing w:after="0" w:line="240" w:lineRule="auto"/>
        <w:ind w:firstLine="709"/>
        <w:jc w:val="both"/>
        <w:rPr>
          <w:rFonts w:ascii="Times New Roman" w:eastAsia="Times New Roman" w:hAnsi="Times New Roman" w:cs="Times New Roman"/>
          <w:color w:val="000000"/>
          <w:sz w:val="24"/>
          <w:szCs w:val="24"/>
          <w:lang w:eastAsia="uk-UA"/>
        </w:rPr>
      </w:pPr>
      <w:r w:rsidRPr="00C91785">
        <w:rPr>
          <w:rFonts w:ascii="Times New Roman" w:eastAsia="Times New Roman" w:hAnsi="Times New Roman" w:cs="Times New Roman"/>
          <w:color w:val="000000"/>
          <w:sz w:val="28"/>
          <w:szCs w:val="28"/>
          <w:lang w:eastAsia="uk-UA"/>
        </w:rPr>
        <w:t xml:space="preserve">- надсилає підписані керівником і скріплені печаткою (за наявності) примірники договору: перший – </w:t>
      </w:r>
      <w:r w:rsidR="00DD72C0">
        <w:rPr>
          <w:rFonts w:ascii="Times New Roman" w:eastAsia="Times New Roman" w:hAnsi="Times New Roman" w:cs="Times New Roman"/>
          <w:color w:val="000000"/>
          <w:sz w:val="28"/>
          <w:szCs w:val="28"/>
          <w:lang w:eastAsia="uk-UA"/>
        </w:rPr>
        <w:t>Краснокутській селищній раді</w:t>
      </w:r>
      <w:r w:rsidRPr="00C91785">
        <w:rPr>
          <w:rFonts w:ascii="Times New Roman" w:eastAsia="Times New Roman" w:hAnsi="Times New Roman" w:cs="Times New Roman"/>
          <w:color w:val="000000"/>
          <w:sz w:val="28"/>
          <w:szCs w:val="28"/>
          <w:lang w:eastAsia="uk-UA"/>
        </w:rPr>
        <w:t xml:space="preserve">, </w:t>
      </w:r>
      <w:r w:rsidR="002777EF">
        <w:rPr>
          <w:rFonts w:ascii="Times New Roman" w:eastAsia="Times New Roman" w:hAnsi="Times New Roman" w:cs="Times New Roman"/>
          <w:color w:val="000000"/>
          <w:sz w:val="28"/>
          <w:szCs w:val="28"/>
          <w:lang w:eastAsia="uk-UA"/>
        </w:rPr>
        <w:t xml:space="preserve">другий – до Обласного центру, </w:t>
      </w:r>
      <w:r w:rsidR="002777EF" w:rsidRPr="002777EF">
        <w:rPr>
          <w:rFonts w:ascii="Times New Roman" w:eastAsia="Times New Roman" w:hAnsi="Times New Roman" w:cs="Times New Roman"/>
          <w:color w:val="000000"/>
          <w:sz w:val="28"/>
          <w:szCs w:val="28"/>
          <w:lang w:val="ru-RU" w:eastAsia="uk-UA"/>
        </w:rPr>
        <w:t>т</w:t>
      </w:r>
      <w:proofErr w:type="spellStart"/>
      <w:r w:rsidRPr="00C91785">
        <w:rPr>
          <w:rFonts w:ascii="Times New Roman" w:eastAsia="Times New Roman" w:hAnsi="Times New Roman" w:cs="Times New Roman"/>
          <w:color w:val="000000"/>
          <w:sz w:val="28"/>
          <w:szCs w:val="28"/>
          <w:lang w:eastAsia="uk-UA"/>
        </w:rPr>
        <w:t>ретій</w:t>
      </w:r>
      <w:proofErr w:type="spellEnd"/>
      <w:r w:rsidRPr="00C91785">
        <w:rPr>
          <w:rFonts w:ascii="Times New Roman" w:eastAsia="Times New Roman" w:hAnsi="Times New Roman" w:cs="Times New Roman"/>
          <w:color w:val="000000"/>
          <w:sz w:val="28"/>
          <w:szCs w:val="28"/>
          <w:lang w:eastAsia="uk-UA"/>
        </w:rPr>
        <w:t xml:space="preserve"> примірник залишає на зберіганні у</w:t>
      </w:r>
      <w:bookmarkStart w:id="4" w:name="w1_19"/>
      <w:r w:rsidR="00511EC8">
        <w:rPr>
          <w:rFonts w:ascii="Times New Roman" w:eastAsia="Times New Roman" w:hAnsi="Times New Roman" w:cs="Times New Roman"/>
          <w:color w:val="000000"/>
          <w:sz w:val="28"/>
          <w:szCs w:val="28"/>
          <w:lang w:eastAsia="uk-UA"/>
        </w:rPr>
        <w:t xml:space="preserve"> </w:t>
      </w:r>
      <w:r w:rsidRPr="00C91785">
        <w:rPr>
          <w:rFonts w:ascii="Times New Roman" w:eastAsia="Times New Roman" w:hAnsi="Times New Roman" w:cs="Times New Roman"/>
          <w:color w:val="000000"/>
          <w:sz w:val="28"/>
          <w:szCs w:val="28"/>
          <w:lang w:eastAsia="uk-UA"/>
        </w:rPr>
        <w:t>рекреаційному</w:t>
      </w:r>
      <w:r w:rsidR="006516FA">
        <w:rPr>
          <w:rFonts w:ascii="Times New Roman" w:eastAsia="Times New Roman" w:hAnsi="Times New Roman" w:cs="Times New Roman"/>
          <w:color w:val="000000"/>
          <w:sz w:val="28"/>
          <w:szCs w:val="28"/>
          <w:lang w:eastAsia="uk-UA"/>
        </w:rPr>
        <w:t xml:space="preserve"> </w:t>
      </w:r>
      <w:bookmarkEnd w:id="4"/>
      <w:r w:rsidRPr="00C91785">
        <w:rPr>
          <w:rFonts w:ascii="Times New Roman" w:eastAsia="Times New Roman" w:hAnsi="Times New Roman" w:cs="Times New Roman"/>
          <w:color w:val="000000"/>
          <w:sz w:val="28"/>
          <w:szCs w:val="28"/>
          <w:lang w:eastAsia="uk-UA"/>
        </w:rPr>
        <w:fldChar w:fldCharType="begin"/>
      </w:r>
      <w:r w:rsidRPr="00C91785">
        <w:rPr>
          <w:rFonts w:ascii="Times New Roman" w:eastAsia="Times New Roman" w:hAnsi="Times New Roman" w:cs="Times New Roman"/>
          <w:color w:val="000000"/>
          <w:sz w:val="28"/>
          <w:szCs w:val="28"/>
          <w:lang w:eastAsia="uk-UA"/>
        </w:rPr>
        <w:instrText xml:space="preserve"> HYPERLINK "https://zakon.rada.gov.ua/laws/show/200-2015-%D0%BF?find=1&amp;text=%D0%B7%D0%B0%D0%BA%D0%BB%D0%B0%D0%B4" \l "w1_20" </w:instrText>
      </w:r>
      <w:r w:rsidRPr="00C91785">
        <w:rPr>
          <w:rFonts w:ascii="Times New Roman" w:eastAsia="Times New Roman" w:hAnsi="Times New Roman" w:cs="Times New Roman"/>
          <w:color w:val="000000"/>
          <w:sz w:val="28"/>
          <w:szCs w:val="28"/>
          <w:lang w:eastAsia="uk-UA"/>
        </w:rPr>
      </w:r>
      <w:r w:rsidRPr="00C91785">
        <w:rPr>
          <w:rFonts w:ascii="Times New Roman" w:eastAsia="Times New Roman" w:hAnsi="Times New Roman" w:cs="Times New Roman"/>
          <w:color w:val="000000"/>
          <w:sz w:val="28"/>
          <w:szCs w:val="28"/>
          <w:lang w:eastAsia="uk-UA"/>
        </w:rPr>
        <w:fldChar w:fldCharType="separate"/>
      </w:r>
      <w:r w:rsidRPr="00C91785">
        <w:rPr>
          <w:rFonts w:ascii="Times New Roman" w:eastAsia="Times New Roman" w:hAnsi="Times New Roman" w:cs="Times New Roman"/>
          <w:sz w:val="28"/>
          <w:szCs w:val="28"/>
          <w:lang w:eastAsia="uk-UA"/>
        </w:rPr>
        <w:t>заклад</w:t>
      </w:r>
      <w:r w:rsidRPr="00C91785">
        <w:rPr>
          <w:rFonts w:ascii="Times New Roman" w:eastAsia="Times New Roman" w:hAnsi="Times New Roman" w:cs="Times New Roman"/>
          <w:color w:val="000000"/>
          <w:sz w:val="28"/>
          <w:szCs w:val="28"/>
          <w:lang w:eastAsia="uk-UA"/>
        </w:rPr>
        <w:fldChar w:fldCharType="end"/>
      </w:r>
      <w:r w:rsidR="002777EF">
        <w:rPr>
          <w:rFonts w:ascii="Times New Roman" w:eastAsia="Times New Roman" w:hAnsi="Times New Roman" w:cs="Times New Roman"/>
          <w:color w:val="000000"/>
          <w:sz w:val="28"/>
          <w:szCs w:val="28"/>
          <w:lang w:eastAsia="uk-UA"/>
        </w:rPr>
        <w:t>і.</w:t>
      </w:r>
    </w:p>
    <w:p w14:paraId="3CAD255E" w14:textId="77777777" w:rsidR="00C91785" w:rsidRPr="00C91785" w:rsidRDefault="00C91785" w:rsidP="006516FA">
      <w:pPr>
        <w:spacing w:after="0" w:line="240" w:lineRule="auto"/>
        <w:ind w:firstLine="709"/>
        <w:jc w:val="both"/>
        <w:rPr>
          <w:rFonts w:ascii="Times New Roman" w:eastAsia="Times New Roman" w:hAnsi="Times New Roman" w:cs="Times New Roman"/>
          <w:color w:val="000000"/>
          <w:sz w:val="24"/>
          <w:szCs w:val="24"/>
          <w:lang w:eastAsia="uk-UA"/>
        </w:rPr>
      </w:pPr>
      <w:r w:rsidRPr="00C91785">
        <w:rPr>
          <w:rFonts w:ascii="Times New Roman" w:eastAsia="Times New Roman" w:hAnsi="Times New Roman" w:cs="Times New Roman"/>
          <w:color w:val="000000"/>
          <w:sz w:val="28"/>
          <w:szCs w:val="28"/>
          <w:lang w:eastAsia="uk-UA"/>
        </w:rPr>
        <w:lastRenderedPageBreak/>
        <w:t>- після надання особам послуг відпочинку (адаптації) надсилає до Обласного центру по нарахуванню та здійсненню соціальних виплат акт наданих послуг, із зазначенням розрахунків за результатами надання зазначених послуг за відповідний звітний період згідно з умовами договору, на підставі якого здійснюється розрахунок відшкодування вартості послуг, отриманих протягом відпочинку (адаптації), у розмірі відповідно до фактичних витрат особи;</w:t>
      </w:r>
    </w:p>
    <w:p w14:paraId="597F5E70" w14:textId="77777777" w:rsidR="00C91785" w:rsidRPr="00C91785" w:rsidRDefault="00C91785" w:rsidP="006516FA">
      <w:pPr>
        <w:spacing w:after="0" w:line="240" w:lineRule="auto"/>
        <w:ind w:firstLine="709"/>
        <w:jc w:val="both"/>
        <w:rPr>
          <w:rFonts w:ascii="Times New Roman" w:eastAsia="Times New Roman" w:hAnsi="Times New Roman" w:cs="Times New Roman"/>
          <w:color w:val="000000"/>
          <w:sz w:val="24"/>
          <w:szCs w:val="24"/>
          <w:lang w:eastAsia="uk-UA"/>
        </w:rPr>
      </w:pPr>
      <w:r w:rsidRPr="00C91785">
        <w:rPr>
          <w:rFonts w:ascii="Times New Roman" w:eastAsia="Times New Roman" w:hAnsi="Times New Roman" w:cs="Times New Roman"/>
          <w:color w:val="000000"/>
          <w:sz w:val="28"/>
          <w:szCs w:val="28"/>
          <w:lang w:eastAsia="uk-UA"/>
        </w:rPr>
        <w:t>- несе відповідальність за достовірність інформації про кількість використаних особою ліжко-днів відповідно до чинного законодавства України.</w:t>
      </w:r>
    </w:p>
    <w:p w14:paraId="0656DFFC" w14:textId="77777777" w:rsidR="00C91785" w:rsidRPr="00C91785" w:rsidRDefault="00C91785" w:rsidP="006516FA">
      <w:pPr>
        <w:spacing w:after="0" w:line="240" w:lineRule="auto"/>
        <w:ind w:firstLine="709"/>
        <w:jc w:val="both"/>
        <w:rPr>
          <w:rFonts w:ascii="Times New Roman" w:eastAsia="Times New Roman" w:hAnsi="Times New Roman" w:cs="Times New Roman"/>
          <w:color w:val="000000"/>
          <w:sz w:val="24"/>
          <w:szCs w:val="24"/>
          <w:lang w:eastAsia="uk-UA"/>
        </w:rPr>
      </w:pPr>
    </w:p>
    <w:p w14:paraId="4DDB6C3C" w14:textId="77777777" w:rsidR="00C91785" w:rsidRPr="00C91785" w:rsidRDefault="009C1D14" w:rsidP="006516FA">
      <w:pPr>
        <w:shd w:val="clear" w:color="auto" w:fill="FFFFFF"/>
        <w:spacing w:after="0" w:line="240" w:lineRule="auto"/>
        <w:ind w:firstLine="709"/>
        <w:jc w:val="both"/>
        <w:rPr>
          <w:rFonts w:ascii="Times New Roman" w:eastAsia="Times New Roman" w:hAnsi="Times New Roman" w:cs="Times New Roman"/>
          <w:color w:val="000000"/>
          <w:sz w:val="24"/>
          <w:szCs w:val="24"/>
          <w:lang w:eastAsia="uk-UA"/>
        </w:rPr>
      </w:pPr>
      <w:r>
        <w:rPr>
          <w:rFonts w:ascii="Times New Roman" w:eastAsia="Times New Roman" w:hAnsi="Times New Roman" w:cs="Times New Roman"/>
          <w:color w:val="000000"/>
          <w:sz w:val="28"/>
          <w:szCs w:val="28"/>
          <w:lang w:eastAsia="uk-UA"/>
        </w:rPr>
        <w:t>8</w:t>
      </w:r>
      <w:r w:rsidR="00C91785" w:rsidRPr="00C91785">
        <w:rPr>
          <w:rFonts w:ascii="Times New Roman" w:eastAsia="Times New Roman" w:hAnsi="Times New Roman" w:cs="Times New Roman"/>
          <w:color w:val="000000"/>
          <w:sz w:val="28"/>
          <w:szCs w:val="28"/>
          <w:lang w:eastAsia="uk-UA"/>
        </w:rPr>
        <w:t>. Складання та подання фінансової звітності про використання бюджетних коштів, а також контроль за їхнім використанням здійснюється в установленому законодавством порядку.</w:t>
      </w:r>
    </w:p>
    <w:p w14:paraId="75D421A5" w14:textId="77777777" w:rsidR="00C91785" w:rsidRPr="00C91785" w:rsidRDefault="00C91785" w:rsidP="006516FA">
      <w:pPr>
        <w:spacing w:after="0" w:line="240" w:lineRule="auto"/>
        <w:jc w:val="both"/>
        <w:rPr>
          <w:rFonts w:ascii="Times New Roman" w:eastAsia="Times New Roman" w:hAnsi="Times New Roman" w:cs="Times New Roman"/>
          <w:color w:val="000000"/>
          <w:sz w:val="24"/>
          <w:szCs w:val="24"/>
          <w:lang w:eastAsia="uk-UA"/>
        </w:rPr>
      </w:pPr>
    </w:p>
    <w:p w14:paraId="661BADB3" w14:textId="77777777" w:rsidR="00C91785" w:rsidRDefault="00C91785" w:rsidP="006516FA">
      <w:pPr>
        <w:spacing w:after="0" w:line="240" w:lineRule="auto"/>
        <w:jc w:val="both"/>
        <w:rPr>
          <w:rFonts w:ascii="Times New Roman" w:eastAsia="Times New Roman" w:hAnsi="Times New Roman" w:cs="Times New Roman"/>
          <w:color w:val="000000"/>
          <w:sz w:val="24"/>
          <w:szCs w:val="24"/>
          <w:lang w:eastAsia="uk-UA"/>
        </w:rPr>
      </w:pPr>
    </w:p>
    <w:p w14:paraId="4EE3A87C" w14:textId="77777777" w:rsidR="006516FA" w:rsidRPr="00C91785" w:rsidRDefault="006516FA" w:rsidP="006516FA">
      <w:pPr>
        <w:spacing w:after="0" w:line="240" w:lineRule="auto"/>
        <w:jc w:val="both"/>
        <w:rPr>
          <w:rFonts w:ascii="Times New Roman" w:eastAsia="Times New Roman" w:hAnsi="Times New Roman" w:cs="Times New Roman"/>
          <w:color w:val="000000"/>
          <w:sz w:val="24"/>
          <w:szCs w:val="24"/>
          <w:lang w:eastAsia="uk-UA"/>
        </w:rPr>
      </w:pPr>
    </w:p>
    <w:p w14:paraId="0EC36B93" w14:textId="77777777" w:rsidR="00FC4B27" w:rsidRDefault="00681DBC" w:rsidP="006516FA">
      <w:pPr>
        <w:spacing w:after="0" w:line="240" w:lineRule="auto"/>
        <w:rPr>
          <w:rFonts w:ascii="Times New Roman" w:eastAsia="Times New Roman" w:hAnsi="Times New Roman" w:cs="Times New Roman"/>
          <w:b/>
          <w:bCs/>
          <w:color w:val="000000"/>
          <w:sz w:val="28"/>
          <w:szCs w:val="28"/>
          <w:lang w:eastAsia="uk-UA"/>
        </w:rPr>
      </w:pPr>
      <w:r>
        <w:rPr>
          <w:rFonts w:ascii="Times New Roman" w:eastAsia="Times New Roman" w:hAnsi="Times New Roman" w:cs="Times New Roman"/>
          <w:b/>
          <w:bCs/>
          <w:color w:val="000000"/>
          <w:sz w:val="28"/>
          <w:szCs w:val="28"/>
          <w:lang w:eastAsia="uk-UA"/>
        </w:rPr>
        <w:t>Секретар ради                                                               Валентина ОВЧАРЕНКО</w:t>
      </w:r>
    </w:p>
    <w:p w14:paraId="7A02A7A9" w14:textId="77777777" w:rsidR="00681DBC" w:rsidRDefault="00681DBC" w:rsidP="00C91785">
      <w:pPr>
        <w:spacing w:after="0" w:line="240" w:lineRule="auto"/>
        <w:rPr>
          <w:rFonts w:ascii="Times New Roman" w:eastAsia="Times New Roman" w:hAnsi="Times New Roman" w:cs="Times New Roman"/>
          <w:b/>
          <w:bCs/>
          <w:color w:val="000000"/>
          <w:sz w:val="28"/>
          <w:szCs w:val="28"/>
          <w:lang w:eastAsia="uk-UA"/>
        </w:rPr>
      </w:pPr>
    </w:p>
    <w:p w14:paraId="52E7069D" w14:textId="77777777" w:rsidR="00681DBC" w:rsidRDefault="00681DBC" w:rsidP="00C91785">
      <w:pPr>
        <w:spacing w:after="0" w:line="240" w:lineRule="auto"/>
        <w:ind w:left="4395" w:firstLine="708"/>
        <w:jc w:val="both"/>
        <w:rPr>
          <w:rFonts w:ascii="Times New Roman" w:eastAsia="Times New Roman" w:hAnsi="Times New Roman" w:cs="Times New Roman"/>
          <w:b/>
          <w:bCs/>
          <w:color w:val="000000"/>
          <w:sz w:val="24"/>
          <w:szCs w:val="24"/>
          <w:lang w:eastAsia="uk-UA"/>
        </w:rPr>
      </w:pPr>
    </w:p>
    <w:p w14:paraId="03F59792" w14:textId="77777777" w:rsidR="001F0991" w:rsidRDefault="001F0991" w:rsidP="00C91785">
      <w:pPr>
        <w:spacing w:after="0" w:line="240" w:lineRule="auto"/>
        <w:ind w:left="4395" w:firstLine="708"/>
        <w:jc w:val="both"/>
        <w:rPr>
          <w:rFonts w:ascii="Times New Roman" w:eastAsia="Times New Roman" w:hAnsi="Times New Roman" w:cs="Times New Roman"/>
          <w:b/>
          <w:bCs/>
          <w:color w:val="000000"/>
          <w:sz w:val="24"/>
          <w:szCs w:val="24"/>
          <w:lang w:eastAsia="uk-UA"/>
        </w:rPr>
      </w:pPr>
    </w:p>
    <w:p w14:paraId="7FC46A0B" w14:textId="77777777" w:rsidR="001F0991" w:rsidRDefault="001F0991" w:rsidP="00C91785">
      <w:pPr>
        <w:spacing w:after="0" w:line="240" w:lineRule="auto"/>
        <w:ind w:left="4395" w:firstLine="708"/>
        <w:jc w:val="both"/>
        <w:rPr>
          <w:rFonts w:ascii="Times New Roman" w:eastAsia="Times New Roman" w:hAnsi="Times New Roman" w:cs="Times New Roman"/>
          <w:b/>
          <w:bCs/>
          <w:color w:val="000000"/>
          <w:sz w:val="24"/>
          <w:szCs w:val="24"/>
          <w:lang w:eastAsia="uk-UA"/>
        </w:rPr>
      </w:pPr>
    </w:p>
    <w:p w14:paraId="2D251611" w14:textId="77777777" w:rsidR="001F0991" w:rsidRDefault="001F0991" w:rsidP="00C91785">
      <w:pPr>
        <w:spacing w:after="0" w:line="240" w:lineRule="auto"/>
        <w:ind w:left="4395" w:firstLine="708"/>
        <w:jc w:val="both"/>
        <w:rPr>
          <w:rFonts w:ascii="Times New Roman" w:eastAsia="Times New Roman" w:hAnsi="Times New Roman" w:cs="Times New Roman"/>
          <w:b/>
          <w:bCs/>
          <w:color w:val="000000"/>
          <w:sz w:val="24"/>
          <w:szCs w:val="24"/>
          <w:lang w:eastAsia="uk-UA"/>
        </w:rPr>
      </w:pPr>
    </w:p>
    <w:p w14:paraId="02CC5D93" w14:textId="77777777" w:rsidR="001F0991" w:rsidRDefault="001F0991" w:rsidP="00C91785">
      <w:pPr>
        <w:spacing w:after="0" w:line="240" w:lineRule="auto"/>
        <w:ind w:left="4395" w:firstLine="708"/>
        <w:jc w:val="both"/>
        <w:rPr>
          <w:rFonts w:ascii="Times New Roman" w:eastAsia="Times New Roman" w:hAnsi="Times New Roman" w:cs="Times New Roman"/>
          <w:b/>
          <w:bCs/>
          <w:color w:val="000000"/>
          <w:sz w:val="24"/>
          <w:szCs w:val="24"/>
          <w:lang w:eastAsia="uk-UA"/>
        </w:rPr>
      </w:pPr>
    </w:p>
    <w:p w14:paraId="752E8A3E" w14:textId="77777777" w:rsidR="001F0991" w:rsidRDefault="001F0991" w:rsidP="00C91785">
      <w:pPr>
        <w:spacing w:after="0" w:line="240" w:lineRule="auto"/>
        <w:ind w:left="4395" w:firstLine="708"/>
        <w:jc w:val="both"/>
        <w:rPr>
          <w:rFonts w:ascii="Times New Roman" w:eastAsia="Times New Roman" w:hAnsi="Times New Roman" w:cs="Times New Roman"/>
          <w:b/>
          <w:bCs/>
          <w:color w:val="000000"/>
          <w:sz w:val="24"/>
          <w:szCs w:val="24"/>
          <w:lang w:eastAsia="uk-UA"/>
        </w:rPr>
      </w:pPr>
    </w:p>
    <w:p w14:paraId="157A756C" w14:textId="77777777" w:rsidR="001F0991" w:rsidRDefault="001F0991" w:rsidP="00C91785">
      <w:pPr>
        <w:spacing w:after="0" w:line="240" w:lineRule="auto"/>
        <w:ind w:left="4395" w:firstLine="708"/>
        <w:jc w:val="both"/>
        <w:rPr>
          <w:rFonts w:ascii="Times New Roman" w:eastAsia="Times New Roman" w:hAnsi="Times New Roman" w:cs="Times New Roman"/>
          <w:b/>
          <w:bCs/>
          <w:color w:val="000000"/>
          <w:sz w:val="24"/>
          <w:szCs w:val="24"/>
          <w:lang w:eastAsia="uk-UA"/>
        </w:rPr>
      </w:pPr>
    </w:p>
    <w:p w14:paraId="15F7753F" w14:textId="77777777" w:rsidR="001F0991" w:rsidRDefault="001F0991" w:rsidP="00C91785">
      <w:pPr>
        <w:spacing w:after="0" w:line="240" w:lineRule="auto"/>
        <w:ind w:left="4395" w:firstLine="708"/>
        <w:jc w:val="both"/>
        <w:rPr>
          <w:rFonts w:ascii="Times New Roman" w:eastAsia="Times New Roman" w:hAnsi="Times New Roman" w:cs="Times New Roman"/>
          <w:b/>
          <w:bCs/>
          <w:color w:val="000000"/>
          <w:sz w:val="24"/>
          <w:szCs w:val="24"/>
          <w:lang w:eastAsia="uk-UA"/>
        </w:rPr>
      </w:pPr>
    </w:p>
    <w:p w14:paraId="5159B087" w14:textId="77777777" w:rsidR="001F0991" w:rsidRDefault="001F0991" w:rsidP="00C91785">
      <w:pPr>
        <w:spacing w:after="0" w:line="240" w:lineRule="auto"/>
        <w:ind w:left="4395" w:firstLine="708"/>
        <w:jc w:val="both"/>
        <w:rPr>
          <w:rFonts w:ascii="Times New Roman" w:eastAsia="Times New Roman" w:hAnsi="Times New Roman" w:cs="Times New Roman"/>
          <w:b/>
          <w:bCs/>
          <w:color w:val="000000"/>
          <w:sz w:val="24"/>
          <w:szCs w:val="24"/>
          <w:lang w:eastAsia="uk-UA"/>
        </w:rPr>
      </w:pPr>
    </w:p>
    <w:p w14:paraId="78D5FF2F" w14:textId="77777777" w:rsidR="001F0991" w:rsidRDefault="001F0991" w:rsidP="00C91785">
      <w:pPr>
        <w:spacing w:after="0" w:line="240" w:lineRule="auto"/>
        <w:ind w:left="4395" w:firstLine="708"/>
        <w:jc w:val="both"/>
        <w:rPr>
          <w:rFonts w:ascii="Times New Roman" w:eastAsia="Times New Roman" w:hAnsi="Times New Roman" w:cs="Times New Roman"/>
          <w:b/>
          <w:bCs/>
          <w:color w:val="000000"/>
          <w:sz w:val="24"/>
          <w:szCs w:val="24"/>
          <w:lang w:eastAsia="uk-UA"/>
        </w:rPr>
      </w:pPr>
    </w:p>
    <w:p w14:paraId="44ABAD9A" w14:textId="77777777" w:rsidR="001F0991" w:rsidRDefault="001F0991" w:rsidP="00C91785">
      <w:pPr>
        <w:spacing w:after="0" w:line="240" w:lineRule="auto"/>
        <w:ind w:left="4395" w:firstLine="708"/>
        <w:jc w:val="both"/>
        <w:rPr>
          <w:rFonts w:ascii="Times New Roman" w:eastAsia="Times New Roman" w:hAnsi="Times New Roman" w:cs="Times New Roman"/>
          <w:b/>
          <w:bCs/>
          <w:color w:val="000000"/>
          <w:sz w:val="24"/>
          <w:szCs w:val="24"/>
          <w:lang w:eastAsia="uk-UA"/>
        </w:rPr>
      </w:pPr>
    </w:p>
    <w:p w14:paraId="092FCCC8" w14:textId="77777777" w:rsidR="001F0991" w:rsidRDefault="001F0991" w:rsidP="00C91785">
      <w:pPr>
        <w:spacing w:after="0" w:line="240" w:lineRule="auto"/>
        <w:ind w:left="4395" w:firstLine="708"/>
        <w:jc w:val="both"/>
        <w:rPr>
          <w:rFonts w:ascii="Times New Roman" w:eastAsia="Times New Roman" w:hAnsi="Times New Roman" w:cs="Times New Roman"/>
          <w:b/>
          <w:bCs/>
          <w:color w:val="000000"/>
          <w:sz w:val="24"/>
          <w:szCs w:val="24"/>
          <w:lang w:eastAsia="uk-UA"/>
        </w:rPr>
      </w:pPr>
    </w:p>
    <w:p w14:paraId="09CFD459" w14:textId="77777777" w:rsidR="001F0991" w:rsidRDefault="001F0991" w:rsidP="00C91785">
      <w:pPr>
        <w:spacing w:after="0" w:line="240" w:lineRule="auto"/>
        <w:ind w:left="4395" w:firstLine="708"/>
        <w:jc w:val="both"/>
        <w:rPr>
          <w:rFonts w:ascii="Times New Roman" w:eastAsia="Times New Roman" w:hAnsi="Times New Roman" w:cs="Times New Roman"/>
          <w:b/>
          <w:bCs/>
          <w:color w:val="000000"/>
          <w:sz w:val="24"/>
          <w:szCs w:val="24"/>
          <w:lang w:eastAsia="uk-UA"/>
        </w:rPr>
      </w:pPr>
    </w:p>
    <w:p w14:paraId="05121CF2" w14:textId="77777777" w:rsidR="001F0991" w:rsidRDefault="001F0991" w:rsidP="00C91785">
      <w:pPr>
        <w:spacing w:after="0" w:line="240" w:lineRule="auto"/>
        <w:ind w:left="4395" w:firstLine="708"/>
        <w:jc w:val="both"/>
        <w:rPr>
          <w:rFonts w:ascii="Times New Roman" w:eastAsia="Times New Roman" w:hAnsi="Times New Roman" w:cs="Times New Roman"/>
          <w:b/>
          <w:bCs/>
          <w:color w:val="000000"/>
          <w:sz w:val="24"/>
          <w:szCs w:val="24"/>
          <w:lang w:eastAsia="uk-UA"/>
        </w:rPr>
      </w:pPr>
    </w:p>
    <w:p w14:paraId="22ED35C0" w14:textId="77777777" w:rsidR="001F0991" w:rsidRDefault="001F0991" w:rsidP="00C91785">
      <w:pPr>
        <w:spacing w:after="0" w:line="240" w:lineRule="auto"/>
        <w:ind w:left="4395" w:firstLine="708"/>
        <w:jc w:val="both"/>
        <w:rPr>
          <w:rFonts w:ascii="Times New Roman" w:eastAsia="Times New Roman" w:hAnsi="Times New Roman" w:cs="Times New Roman"/>
          <w:b/>
          <w:bCs/>
          <w:color w:val="000000"/>
          <w:sz w:val="24"/>
          <w:szCs w:val="24"/>
          <w:lang w:eastAsia="uk-UA"/>
        </w:rPr>
      </w:pPr>
    </w:p>
    <w:p w14:paraId="0133C552" w14:textId="77777777" w:rsidR="001F0991" w:rsidRDefault="001F0991" w:rsidP="00C91785">
      <w:pPr>
        <w:spacing w:after="0" w:line="240" w:lineRule="auto"/>
        <w:ind w:left="4395" w:firstLine="708"/>
        <w:jc w:val="both"/>
        <w:rPr>
          <w:rFonts w:ascii="Times New Roman" w:eastAsia="Times New Roman" w:hAnsi="Times New Roman" w:cs="Times New Roman"/>
          <w:b/>
          <w:bCs/>
          <w:color w:val="000000"/>
          <w:sz w:val="24"/>
          <w:szCs w:val="24"/>
          <w:lang w:eastAsia="uk-UA"/>
        </w:rPr>
      </w:pPr>
    </w:p>
    <w:p w14:paraId="3A25819A" w14:textId="77777777" w:rsidR="001F0991" w:rsidRDefault="001F0991" w:rsidP="00C91785">
      <w:pPr>
        <w:spacing w:after="0" w:line="240" w:lineRule="auto"/>
        <w:ind w:left="4395" w:firstLine="708"/>
        <w:jc w:val="both"/>
        <w:rPr>
          <w:rFonts w:ascii="Times New Roman" w:eastAsia="Times New Roman" w:hAnsi="Times New Roman" w:cs="Times New Roman"/>
          <w:b/>
          <w:bCs/>
          <w:color w:val="000000"/>
          <w:sz w:val="24"/>
          <w:szCs w:val="24"/>
          <w:lang w:eastAsia="uk-UA"/>
        </w:rPr>
      </w:pPr>
    </w:p>
    <w:p w14:paraId="4BE9CE3B" w14:textId="77777777" w:rsidR="001F0991" w:rsidRDefault="001F0991" w:rsidP="00C91785">
      <w:pPr>
        <w:spacing w:after="0" w:line="240" w:lineRule="auto"/>
        <w:ind w:left="4395" w:firstLine="708"/>
        <w:jc w:val="both"/>
        <w:rPr>
          <w:rFonts w:ascii="Times New Roman" w:eastAsia="Times New Roman" w:hAnsi="Times New Roman" w:cs="Times New Roman"/>
          <w:b/>
          <w:bCs/>
          <w:color w:val="000000"/>
          <w:sz w:val="24"/>
          <w:szCs w:val="24"/>
          <w:lang w:eastAsia="uk-UA"/>
        </w:rPr>
      </w:pPr>
    </w:p>
    <w:p w14:paraId="63999834" w14:textId="77777777" w:rsidR="001F0991" w:rsidRDefault="001F0991" w:rsidP="00C91785">
      <w:pPr>
        <w:spacing w:after="0" w:line="240" w:lineRule="auto"/>
        <w:ind w:left="4395" w:firstLine="708"/>
        <w:jc w:val="both"/>
        <w:rPr>
          <w:rFonts w:ascii="Times New Roman" w:eastAsia="Times New Roman" w:hAnsi="Times New Roman" w:cs="Times New Roman"/>
          <w:b/>
          <w:bCs/>
          <w:color w:val="000000"/>
          <w:sz w:val="24"/>
          <w:szCs w:val="24"/>
          <w:lang w:eastAsia="uk-UA"/>
        </w:rPr>
      </w:pPr>
    </w:p>
    <w:p w14:paraId="1670FCE0" w14:textId="77777777" w:rsidR="001F0991" w:rsidRDefault="001F0991" w:rsidP="00C91785">
      <w:pPr>
        <w:spacing w:after="0" w:line="240" w:lineRule="auto"/>
        <w:ind w:left="4395" w:firstLine="708"/>
        <w:jc w:val="both"/>
        <w:rPr>
          <w:rFonts w:ascii="Times New Roman" w:eastAsia="Times New Roman" w:hAnsi="Times New Roman" w:cs="Times New Roman"/>
          <w:b/>
          <w:bCs/>
          <w:color w:val="000000"/>
          <w:sz w:val="24"/>
          <w:szCs w:val="24"/>
          <w:lang w:eastAsia="uk-UA"/>
        </w:rPr>
      </w:pPr>
    </w:p>
    <w:p w14:paraId="07A1EC21" w14:textId="77777777" w:rsidR="001F0991" w:rsidRDefault="001F0991" w:rsidP="00C91785">
      <w:pPr>
        <w:spacing w:after="0" w:line="240" w:lineRule="auto"/>
        <w:ind w:left="4395" w:firstLine="708"/>
        <w:jc w:val="both"/>
        <w:rPr>
          <w:rFonts w:ascii="Times New Roman" w:eastAsia="Times New Roman" w:hAnsi="Times New Roman" w:cs="Times New Roman"/>
          <w:b/>
          <w:bCs/>
          <w:color w:val="000000"/>
          <w:sz w:val="24"/>
          <w:szCs w:val="24"/>
          <w:lang w:eastAsia="uk-UA"/>
        </w:rPr>
      </w:pPr>
    </w:p>
    <w:p w14:paraId="69EC5DCA" w14:textId="77777777" w:rsidR="001F0991" w:rsidRDefault="001F0991" w:rsidP="00C91785">
      <w:pPr>
        <w:spacing w:after="0" w:line="240" w:lineRule="auto"/>
        <w:ind w:left="4395" w:firstLine="708"/>
        <w:jc w:val="both"/>
        <w:rPr>
          <w:rFonts w:ascii="Times New Roman" w:eastAsia="Times New Roman" w:hAnsi="Times New Roman" w:cs="Times New Roman"/>
          <w:b/>
          <w:bCs/>
          <w:color w:val="000000"/>
          <w:sz w:val="24"/>
          <w:szCs w:val="24"/>
          <w:lang w:eastAsia="uk-UA"/>
        </w:rPr>
      </w:pPr>
    </w:p>
    <w:p w14:paraId="2BD70A3E" w14:textId="77777777" w:rsidR="001F0991" w:rsidRDefault="001F0991" w:rsidP="00C91785">
      <w:pPr>
        <w:spacing w:after="0" w:line="240" w:lineRule="auto"/>
        <w:ind w:left="4395" w:firstLine="708"/>
        <w:jc w:val="both"/>
        <w:rPr>
          <w:rFonts w:ascii="Times New Roman" w:eastAsia="Times New Roman" w:hAnsi="Times New Roman" w:cs="Times New Roman"/>
          <w:b/>
          <w:bCs/>
          <w:color w:val="000000"/>
          <w:sz w:val="24"/>
          <w:szCs w:val="24"/>
          <w:lang w:eastAsia="uk-UA"/>
        </w:rPr>
      </w:pPr>
    </w:p>
    <w:p w14:paraId="73B0A9A9" w14:textId="77777777" w:rsidR="001F0991" w:rsidRDefault="001F0991" w:rsidP="00C91785">
      <w:pPr>
        <w:spacing w:after="0" w:line="240" w:lineRule="auto"/>
        <w:ind w:left="4395" w:firstLine="708"/>
        <w:jc w:val="both"/>
        <w:rPr>
          <w:rFonts w:ascii="Times New Roman" w:eastAsia="Times New Roman" w:hAnsi="Times New Roman" w:cs="Times New Roman"/>
          <w:b/>
          <w:bCs/>
          <w:color w:val="000000"/>
          <w:sz w:val="24"/>
          <w:szCs w:val="24"/>
          <w:lang w:eastAsia="uk-UA"/>
        </w:rPr>
      </w:pPr>
    </w:p>
    <w:p w14:paraId="5B69C0FD" w14:textId="77777777" w:rsidR="001F0991" w:rsidRDefault="001F0991" w:rsidP="00C91785">
      <w:pPr>
        <w:spacing w:after="0" w:line="240" w:lineRule="auto"/>
        <w:ind w:left="4395" w:firstLine="708"/>
        <w:jc w:val="both"/>
        <w:rPr>
          <w:rFonts w:ascii="Times New Roman" w:eastAsia="Times New Roman" w:hAnsi="Times New Roman" w:cs="Times New Roman"/>
          <w:b/>
          <w:bCs/>
          <w:color w:val="000000"/>
          <w:sz w:val="24"/>
          <w:szCs w:val="24"/>
          <w:lang w:eastAsia="uk-UA"/>
        </w:rPr>
      </w:pPr>
    </w:p>
    <w:p w14:paraId="031D88D9" w14:textId="77777777" w:rsidR="001F0991" w:rsidRDefault="001F0991" w:rsidP="00C91785">
      <w:pPr>
        <w:spacing w:after="0" w:line="240" w:lineRule="auto"/>
        <w:ind w:left="4395" w:firstLine="708"/>
        <w:jc w:val="both"/>
        <w:rPr>
          <w:rFonts w:ascii="Times New Roman" w:eastAsia="Times New Roman" w:hAnsi="Times New Roman" w:cs="Times New Roman"/>
          <w:b/>
          <w:bCs/>
          <w:color w:val="000000"/>
          <w:sz w:val="24"/>
          <w:szCs w:val="24"/>
          <w:lang w:eastAsia="uk-UA"/>
        </w:rPr>
      </w:pPr>
    </w:p>
    <w:p w14:paraId="1F17A5A1" w14:textId="77777777" w:rsidR="001F0991" w:rsidRDefault="001F0991" w:rsidP="00C91785">
      <w:pPr>
        <w:spacing w:after="0" w:line="240" w:lineRule="auto"/>
        <w:ind w:left="4395" w:firstLine="708"/>
        <w:jc w:val="both"/>
        <w:rPr>
          <w:rFonts w:ascii="Times New Roman" w:eastAsia="Times New Roman" w:hAnsi="Times New Roman" w:cs="Times New Roman"/>
          <w:b/>
          <w:bCs/>
          <w:color w:val="000000"/>
          <w:sz w:val="24"/>
          <w:szCs w:val="24"/>
          <w:lang w:eastAsia="uk-UA"/>
        </w:rPr>
      </w:pPr>
    </w:p>
    <w:p w14:paraId="6939DF30" w14:textId="77777777" w:rsidR="001F0991" w:rsidRDefault="001F0991" w:rsidP="00C91785">
      <w:pPr>
        <w:spacing w:after="0" w:line="240" w:lineRule="auto"/>
        <w:ind w:left="4395" w:firstLine="708"/>
        <w:jc w:val="both"/>
        <w:rPr>
          <w:rFonts w:ascii="Times New Roman" w:eastAsia="Times New Roman" w:hAnsi="Times New Roman" w:cs="Times New Roman"/>
          <w:b/>
          <w:bCs/>
          <w:color w:val="000000"/>
          <w:sz w:val="24"/>
          <w:szCs w:val="24"/>
          <w:lang w:eastAsia="uk-UA"/>
        </w:rPr>
      </w:pPr>
    </w:p>
    <w:p w14:paraId="6C343324" w14:textId="77777777" w:rsidR="001F0991" w:rsidRDefault="001F0991" w:rsidP="00C91785">
      <w:pPr>
        <w:spacing w:after="0" w:line="240" w:lineRule="auto"/>
        <w:ind w:left="4395" w:firstLine="708"/>
        <w:jc w:val="both"/>
        <w:rPr>
          <w:rFonts w:ascii="Times New Roman" w:eastAsia="Times New Roman" w:hAnsi="Times New Roman" w:cs="Times New Roman"/>
          <w:b/>
          <w:bCs/>
          <w:color w:val="000000"/>
          <w:sz w:val="24"/>
          <w:szCs w:val="24"/>
          <w:lang w:eastAsia="uk-UA"/>
        </w:rPr>
      </w:pPr>
    </w:p>
    <w:p w14:paraId="299ACBD7" w14:textId="77777777" w:rsidR="001F0991" w:rsidRDefault="001F0991" w:rsidP="00C91785">
      <w:pPr>
        <w:spacing w:after="0" w:line="240" w:lineRule="auto"/>
        <w:ind w:left="4395" w:firstLine="708"/>
        <w:jc w:val="both"/>
        <w:rPr>
          <w:rFonts w:ascii="Times New Roman" w:eastAsia="Times New Roman" w:hAnsi="Times New Roman" w:cs="Times New Roman"/>
          <w:b/>
          <w:bCs/>
          <w:color w:val="000000"/>
          <w:sz w:val="24"/>
          <w:szCs w:val="24"/>
          <w:lang w:eastAsia="uk-UA"/>
        </w:rPr>
      </w:pPr>
    </w:p>
    <w:p w14:paraId="328AAFFA" w14:textId="77777777" w:rsidR="001F0991" w:rsidRDefault="001F0991" w:rsidP="00C91785">
      <w:pPr>
        <w:spacing w:after="0" w:line="240" w:lineRule="auto"/>
        <w:ind w:left="4395" w:firstLine="708"/>
        <w:jc w:val="both"/>
        <w:rPr>
          <w:rFonts w:ascii="Times New Roman" w:eastAsia="Times New Roman" w:hAnsi="Times New Roman" w:cs="Times New Roman"/>
          <w:b/>
          <w:bCs/>
          <w:color w:val="000000"/>
          <w:sz w:val="24"/>
          <w:szCs w:val="24"/>
          <w:lang w:eastAsia="uk-UA"/>
        </w:rPr>
      </w:pPr>
    </w:p>
    <w:p w14:paraId="0D8DDE7E" w14:textId="77777777" w:rsidR="001F0991" w:rsidRDefault="001F0991" w:rsidP="00C91785">
      <w:pPr>
        <w:spacing w:after="0" w:line="240" w:lineRule="auto"/>
        <w:ind w:left="4395" w:firstLine="708"/>
        <w:jc w:val="both"/>
        <w:rPr>
          <w:rFonts w:ascii="Times New Roman" w:eastAsia="Times New Roman" w:hAnsi="Times New Roman" w:cs="Times New Roman"/>
          <w:b/>
          <w:bCs/>
          <w:color w:val="000000"/>
          <w:sz w:val="24"/>
          <w:szCs w:val="24"/>
          <w:lang w:eastAsia="uk-UA"/>
        </w:rPr>
      </w:pPr>
    </w:p>
    <w:p w14:paraId="169D44FE" w14:textId="77777777" w:rsidR="001F0991" w:rsidRDefault="001F0991" w:rsidP="00C91785">
      <w:pPr>
        <w:spacing w:after="0" w:line="240" w:lineRule="auto"/>
        <w:ind w:left="4395" w:firstLine="708"/>
        <w:jc w:val="both"/>
        <w:rPr>
          <w:rFonts w:ascii="Times New Roman" w:eastAsia="Times New Roman" w:hAnsi="Times New Roman" w:cs="Times New Roman"/>
          <w:b/>
          <w:bCs/>
          <w:color w:val="000000"/>
          <w:sz w:val="24"/>
          <w:szCs w:val="24"/>
          <w:lang w:eastAsia="uk-UA"/>
        </w:rPr>
      </w:pPr>
    </w:p>
    <w:p w14:paraId="2A6C871C" w14:textId="77777777" w:rsidR="00C91785" w:rsidRPr="00C91785" w:rsidRDefault="00C91785" w:rsidP="00C91785">
      <w:pPr>
        <w:spacing w:after="0" w:line="240" w:lineRule="auto"/>
        <w:ind w:left="4395" w:firstLine="708"/>
        <w:jc w:val="both"/>
        <w:rPr>
          <w:rFonts w:ascii="Times New Roman" w:eastAsia="Times New Roman" w:hAnsi="Times New Roman" w:cs="Times New Roman"/>
          <w:color w:val="000000"/>
          <w:sz w:val="24"/>
          <w:szCs w:val="24"/>
          <w:lang w:eastAsia="uk-UA"/>
        </w:rPr>
      </w:pPr>
      <w:r w:rsidRPr="00C91785">
        <w:rPr>
          <w:rFonts w:ascii="Times New Roman" w:eastAsia="Times New Roman" w:hAnsi="Times New Roman" w:cs="Times New Roman"/>
          <w:b/>
          <w:bCs/>
          <w:color w:val="000000"/>
          <w:sz w:val="24"/>
          <w:szCs w:val="24"/>
          <w:lang w:eastAsia="uk-UA"/>
        </w:rPr>
        <w:lastRenderedPageBreak/>
        <w:t>Додаток</w:t>
      </w:r>
    </w:p>
    <w:p w14:paraId="208817EA" w14:textId="77777777" w:rsidR="00681DBC" w:rsidRPr="00C91785" w:rsidRDefault="00C91785" w:rsidP="00B7282A">
      <w:pPr>
        <w:spacing w:after="0" w:line="240" w:lineRule="auto"/>
        <w:ind w:left="5103"/>
        <w:jc w:val="both"/>
        <w:rPr>
          <w:rFonts w:ascii="Times New Roman" w:eastAsia="Times New Roman" w:hAnsi="Times New Roman" w:cs="Times New Roman"/>
          <w:color w:val="000000"/>
          <w:sz w:val="24"/>
          <w:szCs w:val="24"/>
          <w:lang w:eastAsia="uk-UA"/>
        </w:rPr>
      </w:pPr>
      <w:r w:rsidRPr="00C91785">
        <w:rPr>
          <w:rFonts w:ascii="Times New Roman" w:eastAsia="Times New Roman" w:hAnsi="Times New Roman" w:cs="Times New Roman"/>
          <w:b/>
          <w:bCs/>
          <w:color w:val="000000"/>
          <w:sz w:val="24"/>
          <w:szCs w:val="24"/>
          <w:lang w:eastAsia="uk-UA"/>
        </w:rPr>
        <w:t xml:space="preserve">до Порядку використання коштів бюджету </w:t>
      </w:r>
      <w:r w:rsidR="00681DBC">
        <w:rPr>
          <w:rFonts w:ascii="Times New Roman" w:eastAsia="Times New Roman" w:hAnsi="Times New Roman" w:cs="Times New Roman"/>
          <w:b/>
          <w:bCs/>
          <w:color w:val="000000"/>
          <w:sz w:val="24"/>
          <w:szCs w:val="24"/>
          <w:lang w:eastAsia="uk-UA"/>
        </w:rPr>
        <w:t xml:space="preserve">Краснокутської територіальної громади </w:t>
      </w:r>
      <w:r w:rsidRPr="00C91785">
        <w:rPr>
          <w:rFonts w:ascii="Times New Roman" w:eastAsia="Times New Roman" w:hAnsi="Times New Roman" w:cs="Times New Roman"/>
          <w:b/>
          <w:bCs/>
          <w:color w:val="000000"/>
          <w:sz w:val="24"/>
          <w:szCs w:val="24"/>
          <w:lang w:eastAsia="uk-UA"/>
        </w:rPr>
        <w:t>на відпочинок (адаптацію) в рекреаційних закладах Харківської області захисників і захисниць</w:t>
      </w:r>
      <w:r w:rsidR="00681DBC">
        <w:rPr>
          <w:rFonts w:ascii="Times New Roman" w:eastAsia="Times New Roman" w:hAnsi="Times New Roman" w:cs="Times New Roman"/>
          <w:b/>
          <w:bCs/>
          <w:color w:val="000000"/>
          <w:sz w:val="24"/>
          <w:szCs w:val="24"/>
          <w:lang w:eastAsia="uk-UA"/>
        </w:rPr>
        <w:t xml:space="preserve"> України та членів їхніх сімей</w:t>
      </w:r>
    </w:p>
    <w:p w14:paraId="200A1E36" w14:textId="77777777" w:rsidR="00C91785" w:rsidRPr="00C91785" w:rsidRDefault="00C91785" w:rsidP="00C91785">
      <w:pPr>
        <w:spacing w:after="0" w:line="240" w:lineRule="auto"/>
        <w:ind w:left="5103" w:firstLine="397"/>
        <w:jc w:val="both"/>
        <w:rPr>
          <w:rFonts w:ascii="Times New Roman" w:eastAsia="Times New Roman" w:hAnsi="Times New Roman" w:cs="Times New Roman"/>
          <w:color w:val="000000"/>
          <w:sz w:val="24"/>
          <w:szCs w:val="24"/>
          <w:lang w:eastAsia="uk-UA"/>
        </w:rPr>
      </w:pPr>
    </w:p>
    <w:p w14:paraId="3F35CBEB" w14:textId="77777777" w:rsidR="00C91785" w:rsidRPr="00C91785" w:rsidRDefault="00C91785" w:rsidP="00C91785">
      <w:pPr>
        <w:spacing w:after="0" w:line="240" w:lineRule="auto"/>
        <w:ind w:left="5103" w:firstLine="397"/>
        <w:jc w:val="both"/>
        <w:rPr>
          <w:rFonts w:ascii="Times New Roman" w:eastAsia="Times New Roman" w:hAnsi="Times New Roman" w:cs="Times New Roman"/>
          <w:color w:val="000000"/>
          <w:sz w:val="24"/>
          <w:szCs w:val="24"/>
          <w:lang w:eastAsia="uk-UA"/>
        </w:rPr>
      </w:pPr>
    </w:p>
    <w:p w14:paraId="6A1B6593" w14:textId="2A9404E7" w:rsidR="00C91785" w:rsidRDefault="00C91785" w:rsidP="00511EC8">
      <w:pPr>
        <w:spacing w:after="0" w:line="240" w:lineRule="auto"/>
        <w:jc w:val="both"/>
        <w:rPr>
          <w:rFonts w:ascii="Times New Roman" w:eastAsia="Times New Roman" w:hAnsi="Times New Roman" w:cs="Times New Roman"/>
          <w:color w:val="000000"/>
          <w:sz w:val="24"/>
          <w:szCs w:val="24"/>
          <w:lang w:eastAsia="uk-UA"/>
        </w:rPr>
      </w:pPr>
    </w:p>
    <w:p w14:paraId="354F04E7" w14:textId="77777777" w:rsidR="00511EC8" w:rsidRPr="00C91785" w:rsidRDefault="00511EC8" w:rsidP="00511EC8">
      <w:pPr>
        <w:spacing w:after="0" w:line="240" w:lineRule="auto"/>
        <w:jc w:val="both"/>
        <w:rPr>
          <w:rFonts w:ascii="Times New Roman" w:eastAsia="Times New Roman" w:hAnsi="Times New Roman" w:cs="Times New Roman"/>
          <w:color w:val="000000"/>
          <w:sz w:val="24"/>
          <w:szCs w:val="24"/>
          <w:lang w:eastAsia="uk-UA"/>
        </w:rPr>
      </w:pPr>
    </w:p>
    <w:p w14:paraId="381499A9" w14:textId="77777777" w:rsidR="00C91785" w:rsidRPr="00C91785" w:rsidRDefault="00C91785" w:rsidP="00C91785">
      <w:pPr>
        <w:spacing w:after="0" w:line="240" w:lineRule="auto"/>
        <w:ind w:firstLine="397"/>
        <w:jc w:val="both"/>
        <w:rPr>
          <w:rFonts w:ascii="Times New Roman" w:eastAsia="Times New Roman" w:hAnsi="Times New Roman" w:cs="Times New Roman"/>
          <w:color w:val="000000"/>
          <w:sz w:val="24"/>
          <w:szCs w:val="24"/>
          <w:lang w:eastAsia="uk-UA"/>
        </w:rPr>
      </w:pPr>
      <w:r w:rsidRPr="00C91785">
        <w:rPr>
          <w:rFonts w:ascii="Times New Roman" w:eastAsia="Times New Roman" w:hAnsi="Times New Roman" w:cs="Times New Roman"/>
          <w:color w:val="000000"/>
          <w:sz w:val="27"/>
          <w:szCs w:val="27"/>
          <w:lang w:eastAsia="uk-UA"/>
        </w:rPr>
        <w:t>«Реєстраційний № _______</w:t>
      </w:r>
    </w:p>
    <w:p w14:paraId="0957B965" w14:textId="77777777" w:rsidR="00C91785" w:rsidRPr="00C91785" w:rsidRDefault="00C91785" w:rsidP="00C91785">
      <w:pPr>
        <w:spacing w:after="0" w:line="240" w:lineRule="auto"/>
        <w:ind w:firstLine="397"/>
        <w:jc w:val="both"/>
        <w:rPr>
          <w:rFonts w:ascii="Times New Roman" w:eastAsia="Times New Roman" w:hAnsi="Times New Roman" w:cs="Times New Roman"/>
          <w:color w:val="000000"/>
          <w:sz w:val="24"/>
          <w:szCs w:val="24"/>
          <w:lang w:eastAsia="uk-UA"/>
        </w:rPr>
      </w:pPr>
      <w:r w:rsidRPr="00C91785">
        <w:rPr>
          <w:rFonts w:ascii="Times New Roman" w:eastAsia="Times New Roman" w:hAnsi="Times New Roman" w:cs="Times New Roman"/>
          <w:color w:val="000000"/>
          <w:sz w:val="27"/>
          <w:szCs w:val="27"/>
          <w:lang w:eastAsia="uk-UA"/>
        </w:rPr>
        <w:t>Дата видачі ____________</w:t>
      </w:r>
    </w:p>
    <w:p w14:paraId="057018BC" w14:textId="77777777" w:rsidR="00C91785" w:rsidRPr="00C91785" w:rsidRDefault="00C91785" w:rsidP="00C91785">
      <w:pPr>
        <w:spacing w:after="0" w:line="240" w:lineRule="auto"/>
        <w:ind w:firstLine="397"/>
        <w:jc w:val="center"/>
        <w:rPr>
          <w:rFonts w:ascii="Times New Roman" w:eastAsia="Times New Roman" w:hAnsi="Times New Roman" w:cs="Times New Roman"/>
          <w:color w:val="000000"/>
          <w:sz w:val="24"/>
          <w:szCs w:val="24"/>
          <w:lang w:eastAsia="uk-UA"/>
        </w:rPr>
      </w:pPr>
      <w:r w:rsidRPr="00C91785">
        <w:rPr>
          <w:rFonts w:ascii="Times New Roman" w:eastAsia="Times New Roman" w:hAnsi="Times New Roman" w:cs="Times New Roman"/>
          <w:b/>
          <w:bCs/>
          <w:color w:val="000000"/>
          <w:sz w:val="27"/>
          <w:szCs w:val="27"/>
          <w:lang w:eastAsia="uk-UA"/>
        </w:rPr>
        <w:t>Путівка</w:t>
      </w:r>
    </w:p>
    <w:p w14:paraId="38718AE3" w14:textId="337BECBB" w:rsidR="00C91785" w:rsidRPr="00C91785" w:rsidRDefault="00C91785" w:rsidP="00C91785">
      <w:pPr>
        <w:spacing w:after="0" w:line="240" w:lineRule="auto"/>
        <w:ind w:firstLine="397"/>
        <w:jc w:val="center"/>
        <w:rPr>
          <w:rFonts w:ascii="Times New Roman" w:eastAsia="Times New Roman" w:hAnsi="Times New Roman" w:cs="Times New Roman"/>
          <w:color w:val="000000"/>
          <w:sz w:val="24"/>
          <w:szCs w:val="24"/>
          <w:lang w:eastAsia="uk-UA"/>
        </w:rPr>
      </w:pPr>
    </w:p>
    <w:p w14:paraId="76E9EED8" w14:textId="77777777" w:rsidR="00C91785" w:rsidRPr="00C91785" w:rsidRDefault="00C91785" w:rsidP="00C91785">
      <w:pPr>
        <w:spacing w:after="0" w:line="240" w:lineRule="auto"/>
        <w:ind w:firstLine="397"/>
        <w:jc w:val="both"/>
        <w:rPr>
          <w:rFonts w:ascii="Times New Roman" w:eastAsia="Times New Roman" w:hAnsi="Times New Roman" w:cs="Times New Roman"/>
          <w:color w:val="000000"/>
          <w:sz w:val="24"/>
          <w:szCs w:val="24"/>
          <w:lang w:eastAsia="uk-UA"/>
        </w:rPr>
      </w:pPr>
      <w:r w:rsidRPr="00C91785">
        <w:rPr>
          <w:rFonts w:ascii="Times New Roman" w:eastAsia="Times New Roman" w:hAnsi="Times New Roman" w:cs="Times New Roman"/>
          <w:color w:val="000000"/>
          <w:sz w:val="27"/>
          <w:szCs w:val="27"/>
          <w:lang w:eastAsia="uk-UA"/>
        </w:rPr>
        <w:t>на відпочинок (адаптацію) до __________________________________________</w:t>
      </w:r>
    </w:p>
    <w:p w14:paraId="077CC025" w14:textId="7FFCBBB7" w:rsidR="00C91785" w:rsidRPr="00C91785" w:rsidRDefault="00C91785" w:rsidP="00511EC8">
      <w:pPr>
        <w:spacing w:after="0" w:line="240" w:lineRule="auto"/>
        <w:ind w:firstLine="4678"/>
        <w:rPr>
          <w:rFonts w:ascii="Times New Roman" w:eastAsia="Times New Roman" w:hAnsi="Times New Roman" w:cs="Times New Roman"/>
          <w:color w:val="000000"/>
          <w:sz w:val="24"/>
          <w:szCs w:val="24"/>
          <w:lang w:eastAsia="uk-UA"/>
        </w:rPr>
      </w:pPr>
      <w:r w:rsidRPr="00C91785">
        <w:rPr>
          <w:rFonts w:ascii="Times New Roman" w:eastAsia="Times New Roman" w:hAnsi="Times New Roman" w:cs="Times New Roman"/>
          <w:color w:val="000000"/>
          <w:lang w:eastAsia="uk-UA"/>
        </w:rPr>
        <w:t>(назва рекреаційного закладу)</w:t>
      </w:r>
    </w:p>
    <w:p w14:paraId="57E3FFAA" w14:textId="77777777" w:rsidR="00C91785" w:rsidRPr="00C91785" w:rsidRDefault="00C91785" w:rsidP="00C91785">
      <w:pPr>
        <w:spacing w:after="0" w:line="240" w:lineRule="auto"/>
        <w:ind w:firstLine="397"/>
        <w:jc w:val="both"/>
        <w:rPr>
          <w:rFonts w:ascii="Times New Roman" w:eastAsia="Times New Roman" w:hAnsi="Times New Roman" w:cs="Times New Roman"/>
          <w:color w:val="000000"/>
          <w:sz w:val="24"/>
          <w:szCs w:val="24"/>
          <w:lang w:eastAsia="uk-UA"/>
        </w:rPr>
      </w:pPr>
      <w:r w:rsidRPr="00C91785">
        <w:rPr>
          <w:rFonts w:ascii="Times New Roman" w:eastAsia="Times New Roman" w:hAnsi="Times New Roman" w:cs="Times New Roman"/>
          <w:color w:val="000000"/>
          <w:sz w:val="27"/>
          <w:szCs w:val="27"/>
          <w:lang w:eastAsia="uk-UA"/>
        </w:rPr>
        <w:t>Направляється _______________________________________________________</w:t>
      </w:r>
    </w:p>
    <w:p w14:paraId="60D40DBF" w14:textId="77777777" w:rsidR="00C91785" w:rsidRPr="00C91785" w:rsidRDefault="00C91785" w:rsidP="00C91785">
      <w:pPr>
        <w:spacing w:after="0" w:line="240" w:lineRule="auto"/>
        <w:ind w:firstLine="397"/>
        <w:jc w:val="center"/>
        <w:rPr>
          <w:rFonts w:ascii="Times New Roman" w:eastAsia="Times New Roman" w:hAnsi="Times New Roman" w:cs="Times New Roman"/>
          <w:color w:val="000000"/>
          <w:sz w:val="24"/>
          <w:szCs w:val="24"/>
          <w:lang w:eastAsia="uk-UA"/>
        </w:rPr>
      </w:pPr>
      <w:r w:rsidRPr="00C91785">
        <w:rPr>
          <w:rFonts w:ascii="Times New Roman" w:eastAsia="Times New Roman" w:hAnsi="Times New Roman" w:cs="Times New Roman"/>
          <w:color w:val="000000"/>
          <w:lang w:eastAsia="uk-UA"/>
        </w:rPr>
        <w:t>(ПІБ)</w:t>
      </w:r>
    </w:p>
    <w:p w14:paraId="4220554B" w14:textId="77777777" w:rsidR="00C91785" w:rsidRPr="00C91785" w:rsidRDefault="00C91785" w:rsidP="00C91785">
      <w:pPr>
        <w:spacing w:after="0" w:line="240" w:lineRule="auto"/>
        <w:ind w:firstLine="397"/>
        <w:jc w:val="both"/>
        <w:rPr>
          <w:rFonts w:ascii="Times New Roman" w:eastAsia="Times New Roman" w:hAnsi="Times New Roman" w:cs="Times New Roman"/>
          <w:color w:val="000000"/>
          <w:sz w:val="24"/>
          <w:szCs w:val="24"/>
          <w:lang w:eastAsia="uk-UA"/>
        </w:rPr>
      </w:pPr>
      <w:r w:rsidRPr="00C91785">
        <w:rPr>
          <w:rFonts w:ascii="Times New Roman" w:eastAsia="Times New Roman" w:hAnsi="Times New Roman" w:cs="Times New Roman"/>
          <w:color w:val="000000"/>
          <w:sz w:val="27"/>
          <w:szCs w:val="27"/>
          <w:lang w:eastAsia="uk-UA"/>
        </w:rPr>
        <w:t>Паспорт: серія______ № ______________, виданий ________________________</w:t>
      </w:r>
    </w:p>
    <w:p w14:paraId="6D74F037" w14:textId="77777777" w:rsidR="00C91785" w:rsidRPr="00C91785" w:rsidRDefault="00C91785" w:rsidP="00C91785">
      <w:pPr>
        <w:spacing w:after="0" w:line="240" w:lineRule="auto"/>
        <w:ind w:firstLine="397"/>
        <w:jc w:val="both"/>
        <w:rPr>
          <w:rFonts w:ascii="Times New Roman" w:eastAsia="Times New Roman" w:hAnsi="Times New Roman" w:cs="Times New Roman"/>
          <w:color w:val="000000"/>
          <w:sz w:val="24"/>
          <w:szCs w:val="24"/>
          <w:lang w:eastAsia="uk-UA"/>
        </w:rPr>
      </w:pPr>
      <w:r w:rsidRPr="00C91785">
        <w:rPr>
          <w:rFonts w:ascii="Times New Roman" w:eastAsia="Times New Roman" w:hAnsi="Times New Roman" w:cs="Times New Roman"/>
          <w:color w:val="000000"/>
          <w:sz w:val="27"/>
          <w:szCs w:val="27"/>
          <w:lang w:eastAsia="uk-UA"/>
        </w:rPr>
        <w:t>_______________________________________дата видачі___________________</w:t>
      </w:r>
    </w:p>
    <w:p w14:paraId="3A30633E" w14:textId="420C367B" w:rsidR="00C91785" w:rsidRPr="00C91785" w:rsidRDefault="00C91785" w:rsidP="00C91785">
      <w:pPr>
        <w:spacing w:after="0" w:line="240" w:lineRule="auto"/>
        <w:ind w:firstLine="397"/>
        <w:jc w:val="both"/>
        <w:rPr>
          <w:rFonts w:ascii="Times New Roman" w:eastAsia="Times New Roman" w:hAnsi="Times New Roman" w:cs="Times New Roman"/>
          <w:color w:val="000000"/>
          <w:sz w:val="24"/>
          <w:szCs w:val="24"/>
          <w:lang w:eastAsia="uk-UA"/>
        </w:rPr>
      </w:pPr>
    </w:p>
    <w:p w14:paraId="6D5C25B3" w14:textId="77777777" w:rsidR="00C91785" w:rsidRPr="00C91785" w:rsidRDefault="00C91785" w:rsidP="00C91785">
      <w:pPr>
        <w:spacing w:after="0" w:line="240" w:lineRule="auto"/>
        <w:ind w:firstLine="397"/>
        <w:jc w:val="both"/>
        <w:rPr>
          <w:rFonts w:ascii="Times New Roman" w:eastAsia="Times New Roman" w:hAnsi="Times New Roman" w:cs="Times New Roman"/>
          <w:color w:val="000000"/>
          <w:sz w:val="24"/>
          <w:szCs w:val="24"/>
          <w:lang w:eastAsia="uk-UA"/>
        </w:rPr>
      </w:pPr>
      <w:r w:rsidRPr="00C91785">
        <w:rPr>
          <w:rFonts w:ascii="Times New Roman" w:eastAsia="Times New Roman" w:hAnsi="Times New Roman" w:cs="Times New Roman"/>
          <w:color w:val="000000"/>
          <w:sz w:val="27"/>
          <w:szCs w:val="27"/>
          <w:lang w:eastAsia="uk-UA"/>
        </w:rPr>
        <w:t>за рішенням/розпорядженням_____________________________________________</w:t>
      </w:r>
    </w:p>
    <w:p w14:paraId="031F3E9D" w14:textId="59EAF1EA" w:rsidR="00C91785" w:rsidRPr="00C91785" w:rsidRDefault="00C91785" w:rsidP="00C91785">
      <w:pPr>
        <w:spacing w:after="0" w:line="240" w:lineRule="auto"/>
        <w:ind w:firstLine="397"/>
        <w:jc w:val="center"/>
        <w:rPr>
          <w:rFonts w:ascii="Times New Roman" w:eastAsia="Times New Roman" w:hAnsi="Times New Roman" w:cs="Times New Roman"/>
          <w:color w:val="000000"/>
          <w:sz w:val="24"/>
          <w:szCs w:val="24"/>
          <w:lang w:eastAsia="uk-UA"/>
        </w:rPr>
      </w:pPr>
      <w:r w:rsidRPr="00C91785">
        <w:rPr>
          <w:rFonts w:ascii="Times New Roman" w:eastAsia="Times New Roman" w:hAnsi="Times New Roman" w:cs="Times New Roman"/>
          <w:color w:val="000000"/>
          <w:lang w:eastAsia="uk-UA"/>
        </w:rPr>
        <w:t>(виконавчого органу</w:t>
      </w:r>
      <w:r w:rsidR="00511EC8">
        <w:rPr>
          <w:rFonts w:ascii="Times New Roman" w:eastAsia="Times New Roman" w:hAnsi="Times New Roman" w:cs="Times New Roman"/>
          <w:color w:val="000000"/>
          <w:lang w:eastAsia="uk-UA"/>
        </w:rPr>
        <w:t xml:space="preserve"> </w:t>
      </w:r>
      <w:r w:rsidRPr="00C91785">
        <w:rPr>
          <w:rFonts w:ascii="Times New Roman" w:eastAsia="Times New Roman" w:hAnsi="Times New Roman" w:cs="Times New Roman"/>
          <w:color w:val="000000"/>
          <w:shd w:val="clear" w:color="auto" w:fill="FFFFFF"/>
          <w:lang w:eastAsia="uk-UA"/>
        </w:rPr>
        <w:t>сільської, селищної, міської ради/</w:t>
      </w:r>
      <w:r w:rsidRPr="00C91785">
        <w:rPr>
          <w:rFonts w:ascii="Times New Roman" w:eastAsia="Times New Roman" w:hAnsi="Times New Roman" w:cs="Times New Roman"/>
          <w:color w:val="000000"/>
          <w:lang w:eastAsia="uk-UA"/>
        </w:rPr>
        <w:t>військової адміністрації населеного пункту)</w:t>
      </w:r>
    </w:p>
    <w:p w14:paraId="60B1C6CE" w14:textId="77777777" w:rsidR="00C91785" w:rsidRPr="00C91785" w:rsidRDefault="00C91785" w:rsidP="00C91785">
      <w:pPr>
        <w:spacing w:after="0" w:line="240" w:lineRule="auto"/>
        <w:ind w:firstLine="397"/>
        <w:jc w:val="both"/>
        <w:rPr>
          <w:rFonts w:ascii="Times New Roman" w:eastAsia="Times New Roman" w:hAnsi="Times New Roman" w:cs="Times New Roman"/>
          <w:color w:val="000000"/>
          <w:sz w:val="24"/>
          <w:szCs w:val="24"/>
          <w:lang w:eastAsia="uk-UA"/>
        </w:rPr>
      </w:pPr>
      <w:r w:rsidRPr="00C91785">
        <w:rPr>
          <w:rFonts w:ascii="Times New Roman" w:eastAsia="Times New Roman" w:hAnsi="Times New Roman" w:cs="Times New Roman"/>
          <w:color w:val="000000"/>
          <w:sz w:val="27"/>
          <w:szCs w:val="27"/>
          <w:lang w:eastAsia="uk-UA"/>
        </w:rPr>
        <w:t>______________________________________від ___________ №_____________</w:t>
      </w:r>
    </w:p>
    <w:p w14:paraId="1F24A867" w14:textId="254F8F14" w:rsidR="00C91785" w:rsidRPr="00C91785" w:rsidRDefault="00C91785" w:rsidP="00C91785">
      <w:pPr>
        <w:spacing w:after="0" w:line="240" w:lineRule="auto"/>
        <w:ind w:firstLine="397"/>
        <w:jc w:val="both"/>
        <w:rPr>
          <w:rFonts w:ascii="Times New Roman" w:eastAsia="Times New Roman" w:hAnsi="Times New Roman" w:cs="Times New Roman"/>
          <w:color w:val="000000"/>
          <w:sz w:val="24"/>
          <w:szCs w:val="24"/>
          <w:lang w:eastAsia="uk-UA"/>
        </w:rPr>
      </w:pPr>
    </w:p>
    <w:p w14:paraId="5C5D408C" w14:textId="77777777" w:rsidR="00C91785" w:rsidRPr="00C91785" w:rsidRDefault="00C91785" w:rsidP="00C91785">
      <w:pPr>
        <w:spacing w:after="0" w:line="240" w:lineRule="auto"/>
        <w:ind w:firstLine="397"/>
        <w:jc w:val="both"/>
        <w:rPr>
          <w:rFonts w:ascii="Times New Roman" w:eastAsia="Times New Roman" w:hAnsi="Times New Roman" w:cs="Times New Roman"/>
          <w:color w:val="000000"/>
          <w:sz w:val="24"/>
          <w:szCs w:val="24"/>
          <w:lang w:eastAsia="uk-UA"/>
        </w:rPr>
      </w:pPr>
      <w:r w:rsidRPr="00C91785">
        <w:rPr>
          <w:rFonts w:ascii="Times New Roman" w:eastAsia="Times New Roman" w:hAnsi="Times New Roman" w:cs="Times New Roman"/>
          <w:color w:val="000000"/>
          <w:sz w:val="27"/>
          <w:szCs w:val="27"/>
          <w:lang w:eastAsia="uk-UA"/>
        </w:rPr>
        <w:t>На відпочинок (адаптацію) терміном _____ дні(в) з ______ по ________20__ року.</w:t>
      </w:r>
    </w:p>
    <w:p w14:paraId="00821F7E" w14:textId="7830A969" w:rsidR="00C91785" w:rsidRPr="00C91785" w:rsidRDefault="00C91785" w:rsidP="00C91785">
      <w:pPr>
        <w:spacing w:after="0" w:line="240" w:lineRule="auto"/>
        <w:ind w:firstLine="397"/>
        <w:jc w:val="both"/>
        <w:rPr>
          <w:rFonts w:ascii="Times New Roman" w:eastAsia="Times New Roman" w:hAnsi="Times New Roman" w:cs="Times New Roman"/>
          <w:color w:val="000000"/>
          <w:sz w:val="24"/>
          <w:szCs w:val="24"/>
          <w:lang w:eastAsia="uk-UA"/>
        </w:rPr>
      </w:pPr>
    </w:p>
    <w:p w14:paraId="1AFED614" w14:textId="77777777" w:rsidR="00C91785" w:rsidRPr="00C91785" w:rsidRDefault="00C91785" w:rsidP="00C91785">
      <w:pPr>
        <w:spacing w:after="0" w:line="240" w:lineRule="auto"/>
        <w:ind w:firstLine="397"/>
        <w:jc w:val="both"/>
        <w:rPr>
          <w:rFonts w:ascii="Times New Roman" w:eastAsia="Times New Roman" w:hAnsi="Times New Roman" w:cs="Times New Roman"/>
          <w:color w:val="000000"/>
          <w:sz w:val="24"/>
          <w:szCs w:val="24"/>
          <w:lang w:eastAsia="uk-UA"/>
        </w:rPr>
      </w:pPr>
      <w:r w:rsidRPr="00C91785">
        <w:rPr>
          <w:rFonts w:ascii="Times New Roman" w:eastAsia="Times New Roman" w:hAnsi="Times New Roman" w:cs="Times New Roman"/>
          <w:color w:val="000000"/>
          <w:sz w:val="27"/>
          <w:szCs w:val="27"/>
          <w:lang w:eastAsia="uk-UA"/>
        </w:rPr>
        <w:t>Члени сім’ї, які направляються разом з особою на відпочинок (адаптацію):</w:t>
      </w:r>
    </w:p>
    <w:p w14:paraId="3D6784AD" w14:textId="7DE0155B" w:rsidR="00C91785" w:rsidRPr="00C91785" w:rsidRDefault="00C91785" w:rsidP="00C91785">
      <w:pPr>
        <w:spacing w:after="0" w:line="240" w:lineRule="auto"/>
        <w:ind w:firstLine="397"/>
        <w:jc w:val="both"/>
        <w:rPr>
          <w:rFonts w:ascii="Times New Roman" w:eastAsia="Times New Roman" w:hAnsi="Times New Roman" w:cs="Times New Roman"/>
          <w:color w:val="000000"/>
          <w:sz w:val="24"/>
          <w:szCs w:val="24"/>
          <w:lang w:eastAsia="uk-UA"/>
        </w:rPr>
      </w:pPr>
    </w:p>
    <w:tbl>
      <w:tblPr>
        <w:tblW w:w="0" w:type="auto"/>
        <w:tblCellMar>
          <w:left w:w="0" w:type="dxa"/>
          <w:right w:w="0" w:type="dxa"/>
        </w:tblCellMar>
        <w:tblLook w:val="04A0" w:firstRow="1" w:lastRow="0" w:firstColumn="1" w:lastColumn="0" w:noHBand="0" w:noVBand="1"/>
      </w:tblPr>
      <w:tblGrid>
        <w:gridCol w:w="842"/>
        <w:gridCol w:w="3352"/>
        <w:gridCol w:w="2208"/>
        <w:gridCol w:w="3216"/>
      </w:tblGrid>
      <w:tr w:rsidR="00C91785" w:rsidRPr="00C91785" w14:paraId="7E1B5D0D" w14:textId="77777777" w:rsidTr="00C91785">
        <w:tc>
          <w:tcPr>
            <w:tcW w:w="6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759A3CC" w14:textId="77777777" w:rsidR="00C91785" w:rsidRPr="00C91785" w:rsidRDefault="00C91785" w:rsidP="00C91785">
            <w:pPr>
              <w:spacing w:after="0" w:line="240" w:lineRule="auto"/>
              <w:ind w:firstLine="397"/>
              <w:jc w:val="center"/>
              <w:rPr>
                <w:rFonts w:ascii="Times New Roman" w:eastAsia="Times New Roman" w:hAnsi="Times New Roman" w:cs="Times New Roman"/>
                <w:color w:val="000000"/>
                <w:sz w:val="24"/>
                <w:szCs w:val="24"/>
                <w:lang w:eastAsia="uk-UA"/>
              </w:rPr>
            </w:pPr>
            <w:r w:rsidRPr="00C91785">
              <w:rPr>
                <w:rFonts w:ascii="Times New Roman" w:eastAsia="Times New Roman" w:hAnsi="Times New Roman" w:cs="Times New Roman"/>
                <w:color w:val="000000"/>
                <w:sz w:val="24"/>
                <w:szCs w:val="24"/>
                <w:lang w:eastAsia="uk-UA"/>
              </w:rPr>
              <w:t>№ з/п</w:t>
            </w:r>
          </w:p>
        </w:tc>
        <w:tc>
          <w:tcPr>
            <w:tcW w:w="352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4ED9B14" w14:textId="77777777" w:rsidR="00C91785" w:rsidRPr="00C91785" w:rsidRDefault="00C91785" w:rsidP="00C91785">
            <w:pPr>
              <w:spacing w:after="0" w:line="240" w:lineRule="auto"/>
              <w:ind w:firstLine="397"/>
              <w:jc w:val="center"/>
              <w:rPr>
                <w:rFonts w:ascii="Times New Roman" w:eastAsia="Times New Roman" w:hAnsi="Times New Roman" w:cs="Times New Roman"/>
                <w:color w:val="000000"/>
                <w:sz w:val="24"/>
                <w:szCs w:val="24"/>
                <w:lang w:eastAsia="uk-UA"/>
              </w:rPr>
            </w:pPr>
            <w:r w:rsidRPr="00C91785">
              <w:rPr>
                <w:rFonts w:ascii="Times New Roman" w:eastAsia="Times New Roman" w:hAnsi="Times New Roman" w:cs="Times New Roman"/>
                <w:color w:val="000000"/>
                <w:sz w:val="24"/>
                <w:szCs w:val="24"/>
                <w:lang w:eastAsia="uk-UA"/>
              </w:rPr>
              <w:t>Прізвище, ім’я, по батькові</w:t>
            </w:r>
          </w:p>
        </w:tc>
        <w:tc>
          <w:tcPr>
            <w:tcW w:w="228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A634387" w14:textId="77777777" w:rsidR="00C91785" w:rsidRPr="00C91785" w:rsidRDefault="00C91785" w:rsidP="00C91785">
            <w:pPr>
              <w:spacing w:after="0" w:line="240" w:lineRule="auto"/>
              <w:ind w:firstLine="397"/>
              <w:jc w:val="center"/>
              <w:rPr>
                <w:rFonts w:ascii="Times New Roman" w:eastAsia="Times New Roman" w:hAnsi="Times New Roman" w:cs="Times New Roman"/>
                <w:color w:val="000000"/>
                <w:sz w:val="24"/>
                <w:szCs w:val="24"/>
                <w:lang w:eastAsia="uk-UA"/>
              </w:rPr>
            </w:pPr>
            <w:r w:rsidRPr="00C91785">
              <w:rPr>
                <w:rFonts w:ascii="Times New Roman" w:eastAsia="Times New Roman" w:hAnsi="Times New Roman" w:cs="Times New Roman"/>
                <w:color w:val="000000"/>
                <w:sz w:val="24"/>
                <w:szCs w:val="24"/>
                <w:lang w:eastAsia="uk-UA"/>
              </w:rPr>
              <w:t>Ступінь родинного зв’язку</w:t>
            </w:r>
          </w:p>
        </w:tc>
        <w:tc>
          <w:tcPr>
            <w:tcW w:w="336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D227627" w14:textId="77777777" w:rsidR="00C91785" w:rsidRPr="00C91785" w:rsidRDefault="00C91785" w:rsidP="00C91785">
            <w:pPr>
              <w:spacing w:after="0" w:line="240" w:lineRule="auto"/>
              <w:ind w:firstLine="397"/>
              <w:jc w:val="center"/>
              <w:rPr>
                <w:rFonts w:ascii="Times New Roman" w:eastAsia="Times New Roman" w:hAnsi="Times New Roman" w:cs="Times New Roman"/>
                <w:color w:val="000000"/>
                <w:sz w:val="24"/>
                <w:szCs w:val="24"/>
                <w:lang w:eastAsia="uk-UA"/>
              </w:rPr>
            </w:pPr>
            <w:r w:rsidRPr="00C91785">
              <w:rPr>
                <w:rFonts w:ascii="Times New Roman" w:eastAsia="Times New Roman" w:hAnsi="Times New Roman" w:cs="Times New Roman"/>
                <w:color w:val="000000"/>
                <w:sz w:val="24"/>
                <w:szCs w:val="24"/>
                <w:lang w:eastAsia="uk-UA"/>
              </w:rPr>
              <w:t>Номер та серія паспорта (для неповнолітньої дитини – свідоцтва про народження)</w:t>
            </w:r>
          </w:p>
        </w:tc>
      </w:tr>
      <w:tr w:rsidR="00C91785" w:rsidRPr="00C91785" w14:paraId="633B10C5" w14:textId="77777777" w:rsidTr="00C91785">
        <w:tc>
          <w:tcPr>
            <w:tcW w:w="66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ACDC656" w14:textId="18A039C6" w:rsidR="00C91785" w:rsidRPr="00C91785" w:rsidRDefault="00C91785" w:rsidP="00C91785">
            <w:pPr>
              <w:spacing w:after="0" w:line="240" w:lineRule="auto"/>
              <w:ind w:firstLine="397"/>
              <w:jc w:val="center"/>
              <w:rPr>
                <w:rFonts w:ascii="Times New Roman" w:eastAsia="Times New Roman" w:hAnsi="Times New Roman" w:cs="Times New Roman"/>
                <w:color w:val="000000"/>
                <w:sz w:val="24"/>
                <w:szCs w:val="24"/>
                <w:lang w:eastAsia="uk-UA"/>
              </w:rPr>
            </w:pPr>
          </w:p>
        </w:tc>
        <w:tc>
          <w:tcPr>
            <w:tcW w:w="3529" w:type="dxa"/>
            <w:tcBorders>
              <w:top w:val="nil"/>
              <w:left w:val="nil"/>
              <w:bottom w:val="single" w:sz="8" w:space="0" w:color="auto"/>
              <w:right w:val="single" w:sz="8" w:space="0" w:color="auto"/>
            </w:tcBorders>
            <w:tcMar>
              <w:top w:w="0" w:type="dxa"/>
              <w:left w:w="108" w:type="dxa"/>
              <w:bottom w:w="0" w:type="dxa"/>
              <w:right w:w="108" w:type="dxa"/>
            </w:tcMar>
            <w:hideMark/>
          </w:tcPr>
          <w:p w14:paraId="433ED2F1" w14:textId="6C8D93A8" w:rsidR="00C91785" w:rsidRPr="00C91785" w:rsidRDefault="00C91785" w:rsidP="00C91785">
            <w:pPr>
              <w:spacing w:after="0" w:line="240" w:lineRule="auto"/>
              <w:ind w:firstLine="397"/>
              <w:jc w:val="center"/>
              <w:rPr>
                <w:rFonts w:ascii="Times New Roman" w:eastAsia="Times New Roman" w:hAnsi="Times New Roman" w:cs="Times New Roman"/>
                <w:color w:val="000000"/>
                <w:sz w:val="24"/>
                <w:szCs w:val="24"/>
                <w:lang w:eastAsia="uk-UA"/>
              </w:rPr>
            </w:pPr>
          </w:p>
        </w:tc>
        <w:tc>
          <w:tcPr>
            <w:tcW w:w="2289" w:type="dxa"/>
            <w:tcBorders>
              <w:top w:val="nil"/>
              <w:left w:val="nil"/>
              <w:bottom w:val="single" w:sz="8" w:space="0" w:color="auto"/>
              <w:right w:val="single" w:sz="8" w:space="0" w:color="auto"/>
            </w:tcBorders>
            <w:tcMar>
              <w:top w:w="0" w:type="dxa"/>
              <w:left w:w="108" w:type="dxa"/>
              <w:bottom w:w="0" w:type="dxa"/>
              <w:right w:w="108" w:type="dxa"/>
            </w:tcMar>
            <w:hideMark/>
          </w:tcPr>
          <w:p w14:paraId="5C2F5193" w14:textId="0BD98705" w:rsidR="00C91785" w:rsidRPr="00C91785" w:rsidRDefault="00C91785" w:rsidP="00C91785">
            <w:pPr>
              <w:spacing w:after="0" w:line="240" w:lineRule="auto"/>
              <w:ind w:firstLine="397"/>
              <w:jc w:val="center"/>
              <w:rPr>
                <w:rFonts w:ascii="Times New Roman" w:eastAsia="Times New Roman" w:hAnsi="Times New Roman" w:cs="Times New Roman"/>
                <w:color w:val="000000"/>
                <w:sz w:val="24"/>
                <w:szCs w:val="24"/>
                <w:lang w:eastAsia="uk-UA"/>
              </w:rPr>
            </w:pPr>
          </w:p>
        </w:tc>
        <w:tc>
          <w:tcPr>
            <w:tcW w:w="3367" w:type="dxa"/>
            <w:tcBorders>
              <w:top w:val="nil"/>
              <w:left w:val="nil"/>
              <w:bottom w:val="single" w:sz="8" w:space="0" w:color="auto"/>
              <w:right w:val="single" w:sz="8" w:space="0" w:color="auto"/>
            </w:tcBorders>
            <w:tcMar>
              <w:top w:w="0" w:type="dxa"/>
              <w:left w:w="108" w:type="dxa"/>
              <w:bottom w:w="0" w:type="dxa"/>
              <w:right w:w="108" w:type="dxa"/>
            </w:tcMar>
            <w:hideMark/>
          </w:tcPr>
          <w:p w14:paraId="1E594F11" w14:textId="0D12B9F7" w:rsidR="00C91785" w:rsidRPr="00C91785" w:rsidRDefault="00C91785" w:rsidP="00C91785">
            <w:pPr>
              <w:spacing w:after="0" w:line="240" w:lineRule="auto"/>
              <w:ind w:firstLine="397"/>
              <w:jc w:val="center"/>
              <w:rPr>
                <w:rFonts w:ascii="Times New Roman" w:eastAsia="Times New Roman" w:hAnsi="Times New Roman" w:cs="Times New Roman"/>
                <w:color w:val="000000"/>
                <w:sz w:val="24"/>
                <w:szCs w:val="24"/>
                <w:lang w:eastAsia="uk-UA"/>
              </w:rPr>
            </w:pPr>
          </w:p>
        </w:tc>
      </w:tr>
      <w:tr w:rsidR="00C91785" w:rsidRPr="00C91785" w14:paraId="787EB7E3" w14:textId="77777777" w:rsidTr="00C91785">
        <w:tc>
          <w:tcPr>
            <w:tcW w:w="66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FF4E59" w14:textId="55D52231" w:rsidR="00C91785" w:rsidRPr="00C91785" w:rsidRDefault="00C91785" w:rsidP="00C91785">
            <w:pPr>
              <w:spacing w:after="0" w:line="240" w:lineRule="auto"/>
              <w:ind w:firstLine="397"/>
              <w:jc w:val="center"/>
              <w:rPr>
                <w:rFonts w:ascii="Times New Roman" w:eastAsia="Times New Roman" w:hAnsi="Times New Roman" w:cs="Times New Roman"/>
                <w:color w:val="000000"/>
                <w:sz w:val="24"/>
                <w:szCs w:val="24"/>
                <w:lang w:eastAsia="uk-UA"/>
              </w:rPr>
            </w:pPr>
          </w:p>
        </w:tc>
        <w:tc>
          <w:tcPr>
            <w:tcW w:w="3529" w:type="dxa"/>
            <w:tcBorders>
              <w:top w:val="nil"/>
              <w:left w:val="nil"/>
              <w:bottom w:val="single" w:sz="8" w:space="0" w:color="auto"/>
              <w:right w:val="single" w:sz="8" w:space="0" w:color="auto"/>
            </w:tcBorders>
            <w:tcMar>
              <w:top w:w="0" w:type="dxa"/>
              <w:left w:w="108" w:type="dxa"/>
              <w:bottom w:w="0" w:type="dxa"/>
              <w:right w:w="108" w:type="dxa"/>
            </w:tcMar>
            <w:hideMark/>
          </w:tcPr>
          <w:p w14:paraId="3C6DA50B" w14:textId="0E66766A" w:rsidR="00C91785" w:rsidRPr="00C91785" w:rsidRDefault="00C91785" w:rsidP="00C91785">
            <w:pPr>
              <w:spacing w:after="0" w:line="240" w:lineRule="auto"/>
              <w:ind w:firstLine="397"/>
              <w:jc w:val="center"/>
              <w:rPr>
                <w:rFonts w:ascii="Times New Roman" w:eastAsia="Times New Roman" w:hAnsi="Times New Roman" w:cs="Times New Roman"/>
                <w:color w:val="000000"/>
                <w:sz w:val="24"/>
                <w:szCs w:val="24"/>
                <w:lang w:eastAsia="uk-UA"/>
              </w:rPr>
            </w:pPr>
          </w:p>
        </w:tc>
        <w:tc>
          <w:tcPr>
            <w:tcW w:w="2289" w:type="dxa"/>
            <w:tcBorders>
              <w:top w:val="nil"/>
              <w:left w:val="nil"/>
              <w:bottom w:val="single" w:sz="8" w:space="0" w:color="auto"/>
              <w:right w:val="single" w:sz="8" w:space="0" w:color="auto"/>
            </w:tcBorders>
            <w:tcMar>
              <w:top w:w="0" w:type="dxa"/>
              <w:left w:w="108" w:type="dxa"/>
              <w:bottom w:w="0" w:type="dxa"/>
              <w:right w:w="108" w:type="dxa"/>
            </w:tcMar>
            <w:hideMark/>
          </w:tcPr>
          <w:p w14:paraId="55616273" w14:textId="331D7B5F" w:rsidR="00C91785" w:rsidRPr="00C91785" w:rsidRDefault="00C91785" w:rsidP="00C91785">
            <w:pPr>
              <w:spacing w:after="0" w:line="240" w:lineRule="auto"/>
              <w:ind w:firstLine="397"/>
              <w:jc w:val="center"/>
              <w:rPr>
                <w:rFonts w:ascii="Times New Roman" w:eastAsia="Times New Roman" w:hAnsi="Times New Roman" w:cs="Times New Roman"/>
                <w:color w:val="000000"/>
                <w:sz w:val="24"/>
                <w:szCs w:val="24"/>
                <w:lang w:eastAsia="uk-UA"/>
              </w:rPr>
            </w:pPr>
          </w:p>
        </w:tc>
        <w:tc>
          <w:tcPr>
            <w:tcW w:w="3367" w:type="dxa"/>
            <w:tcBorders>
              <w:top w:val="nil"/>
              <w:left w:val="nil"/>
              <w:bottom w:val="single" w:sz="8" w:space="0" w:color="auto"/>
              <w:right w:val="single" w:sz="8" w:space="0" w:color="auto"/>
            </w:tcBorders>
            <w:tcMar>
              <w:top w:w="0" w:type="dxa"/>
              <w:left w:w="108" w:type="dxa"/>
              <w:bottom w:w="0" w:type="dxa"/>
              <w:right w:w="108" w:type="dxa"/>
            </w:tcMar>
            <w:hideMark/>
          </w:tcPr>
          <w:p w14:paraId="140AAC3F" w14:textId="2274F307" w:rsidR="00C91785" w:rsidRPr="00C91785" w:rsidRDefault="00C91785" w:rsidP="00C91785">
            <w:pPr>
              <w:spacing w:after="0" w:line="240" w:lineRule="auto"/>
              <w:ind w:firstLine="397"/>
              <w:jc w:val="center"/>
              <w:rPr>
                <w:rFonts w:ascii="Times New Roman" w:eastAsia="Times New Roman" w:hAnsi="Times New Roman" w:cs="Times New Roman"/>
                <w:color w:val="000000"/>
                <w:sz w:val="24"/>
                <w:szCs w:val="24"/>
                <w:lang w:eastAsia="uk-UA"/>
              </w:rPr>
            </w:pPr>
          </w:p>
        </w:tc>
      </w:tr>
    </w:tbl>
    <w:p w14:paraId="306178DA" w14:textId="7B9C1327" w:rsidR="00C91785" w:rsidRPr="00C91785" w:rsidRDefault="00C91785" w:rsidP="00C91785">
      <w:pPr>
        <w:spacing w:after="0" w:line="240" w:lineRule="auto"/>
        <w:ind w:firstLine="397"/>
        <w:jc w:val="both"/>
        <w:rPr>
          <w:rFonts w:ascii="Times New Roman" w:eastAsia="Times New Roman" w:hAnsi="Times New Roman" w:cs="Times New Roman"/>
          <w:color w:val="000000"/>
          <w:sz w:val="24"/>
          <w:szCs w:val="24"/>
          <w:lang w:eastAsia="uk-UA"/>
        </w:rPr>
      </w:pPr>
    </w:p>
    <w:p w14:paraId="26660090" w14:textId="2D97C78A" w:rsidR="00C91785" w:rsidRPr="00C91785" w:rsidRDefault="00C91785" w:rsidP="00C91785">
      <w:pPr>
        <w:spacing w:after="0" w:line="240" w:lineRule="auto"/>
        <w:ind w:firstLine="397"/>
        <w:jc w:val="both"/>
        <w:rPr>
          <w:rFonts w:ascii="Times New Roman" w:eastAsia="Times New Roman" w:hAnsi="Times New Roman" w:cs="Times New Roman"/>
          <w:color w:val="000000"/>
          <w:sz w:val="24"/>
          <w:szCs w:val="24"/>
          <w:lang w:eastAsia="uk-UA"/>
        </w:rPr>
      </w:pPr>
    </w:p>
    <w:p w14:paraId="32306516" w14:textId="32CEC317" w:rsidR="00C91785" w:rsidRPr="00C91785" w:rsidRDefault="00C91785" w:rsidP="00C91785">
      <w:pPr>
        <w:spacing w:after="0" w:line="240" w:lineRule="auto"/>
        <w:ind w:firstLine="397"/>
        <w:jc w:val="both"/>
        <w:rPr>
          <w:rFonts w:ascii="Times New Roman" w:eastAsia="Times New Roman" w:hAnsi="Times New Roman" w:cs="Times New Roman"/>
          <w:color w:val="000000"/>
          <w:sz w:val="24"/>
          <w:szCs w:val="24"/>
          <w:lang w:eastAsia="uk-UA"/>
        </w:rPr>
      </w:pPr>
    </w:p>
    <w:p w14:paraId="05A2CF7E" w14:textId="77777777" w:rsidR="00681DBC" w:rsidRPr="00681DBC" w:rsidRDefault="00681DBC" w:rsidP="00681DBC">
      <w:pPr>
        <w:spacing w:after="0" w:line="240" w:lineRule="auto"/>
        <w:ind w:firstLine="397"/>
        <w:jc w:val="both"/>
        <w:rPr>
          <w:rFonts w:ascii="Times New Roman" w:eastAsia="Times New Roman" w:hAnsi="Times New Roman" w:cs="Times New Roman"/>
          <w:color w:val="000000"/>
          <w:sz w:val="24"/>
          <w:szCs w:val="24"/>
          <w:lang w:eastAsia="uk-UA"/>
        </w:rPr>
      </w:pPr>
      <w:r w:rsidRPr="00681DBC">
        <w:rPr>
          <w:rFonts w:ascii="Times New Roman" w:eastAsia="Times New Roman" w:hAnsi="Times New Roman" w:cs="Times New Roman"/>
          <w:color w:val="000000"/>
          <w:sz w:val="24"/>
          <w:szCs w:val="24"/>
          <w:lang w:eastAsia="uk-UA"/>
        </w:rPr>
        <w:t xml:space="preserve">Краснокутський </w:t>
      </w:r>
    </w:p>
    <w:p w14:paraId="51FEC7B9" w14:textId="5558C8DD" w:rsidR="00681DBC" w:rsidRDefault="00681DBC" w:rsidP="00681DBC">
      <w:pPr>
        <w:spacing w:after="0" w:line="240" w:lineRule="auto"/>
        <w:ind w:firstLine="397"/>
        <w:jc w:val="both"/>
        <w:rPr>
          <w:rFonts w:ascii="Times New Roman" w:eastAsia="Times New Roman" w:hAnsi="Times New Roman" w:cs="Times New Roman"/>
          <w:color w:val="000000"/>
          <w:sz w:val="27"/>
          <w:szCs w:val="27"/>
          <w:lang w:eastAsia="uk-UA"/>
        </w:rPr>
      </w:pPr>
      <w:r w:rsidRPr="00681DBC">
        <w:rPr>
          <w:rFonts w:ascii="Times New Roman" w:eastAsia="Times New Roman" w:hAnsi="Times New Roman" w:cs="Times New Roman"/>
          <w:color w:val="000000"/>
          <w:sz w:val="24"/>
          <w:szCs w:val="24"/>
          <w:lang w:eastAsia="uk-UA"/>
        </w:rPr>
        <w:t>селищний голова</w:t>
      </w:r>
      <w:r>
        <w:rPr>
          <w:rFonts w:ascii="Times New Roman" w:eastAsia="Times New Roman" w:hAnsi="Times New Roman" w:cs="Times New Roman"/>
          <w:color w:val="000000"/>
          <w:sz w:val="27"/>
          <w:szCs w:val="27"/>
          <w:lang w:eastAsia="uk-UA"/>
        </w:rPr>
        <w:t xml:space="preserve">     _______________</w:t>
      </w:r>
      <w:r w:rsidR="00C91785" w:rsidRPr="00C91785">
        <w:rPr>
          <w:rFonts w:ascii="Times New Roman" w:eastAsia="Times New Roman" w:hAnsi="Times New Roman" w:cs="Times New Roman"/>
          <w:color w:val="000000"/>
          <w:sz w:val="27"/>
          <w:szCs w:val="27"/>
          <w:lang w:eastAsia="uk-UA"/>
        </w:rPr>
        <w:t>_</w:t>
      </w:r>
      <w:r w:rsidR="00511EC8">
        <w:rPr>
          <w:rFonts w:ascii="Times New Roman" w:eastAsia="Times New Roman" w:hAnsi="Times New Roman" w:cs="Times New Roman"/>
          <w:color w:val="000000"/>
          <w:sz w:val="27"/>
          <w:szCs w:val="27"/>
          <w:lang w:eastAsia="uk-UA"/>
        </w:rPr>
        <w:t xml:space="preserve"> </w:t>
      </w:r>
      <w:r>
        <w:rPr>
          <w:rFonts w:ascii="Times New Roman" w:eastAsia="Times New Roman" w:hAnsi="Times New Roman" w:cs="Times New Roman"/>
          <w:color w:val="000000"/>
          <w:sz w:val="27"/>
          <w:szCs w:val="27"/>
          <w:lang w:eastAsia="uk-UA"/>
        </w:rPr>
        <w:t>________________________________</w:t>
      </w:r>
    </w:p>
    <w:p w14:paraId="3640F1D4" w14:textId="77777777" w:rsidR="00C91785" w:rsidRPr="00681DBC" w:rsidRDefault="00681DBC" w:rsidP="00681DBC">
      <w:pPr>
        <w:spacing w:after="0" w:line="240" w:lineRule="auto"/>
        <w:ind w:firstLine="397"/>
        <w:jc w:val="both"/>
        <w:rPr>
          <w:rFonts w:ascii="Times New Roman" w:eastAsia="Times New Roman" w:hAnsi="Times New Roman" w:cs="Times New Roman"/>
          <w:color w:val="000000"/>
          <w:sz w:val="24"/>
          <w:szCs w:val="24"/>
          <w:lang w:eastAsia="uk-UA"/>
        </w:rPr>
      </w:pPr>
      <w:r>
        <w:rPr>
          <w:rFonts w:ascii="Times New Roman" w:eastAsia="Times New Roman" w:hAnsi="Times New Roman" w:cs="Times New Roman"/>
          <w:color w:val="000000"/>
          <w:sz w:val="27"/>
          <w:szCs w:val="27"/>
          <w:lang w:eastAsia="uk-UA"/>
        </w:rPr>
        <w:t xml:space="preserve">                                           </w:t>
      </w:r>
      <w:r w:rsidRPr="00681DBC">
        <w:rPr>
          <w:rFonts w:ascii="Times New Roman" w:eastAsia="Times New Roman" w:hAnsi="Times New Roman" w:cs="Times New Roman"/>
          <w:color w:val="000000"/>
          <w:sz w:val="24"/>
          <w:szCs w:val="24"/>
          <w:lang w:eastAsia="uk-UA"/>
        </w:rPr>
        <w:t>(</w:t>
      </w:r>
      <w:r w:rsidR="00C91785" w:rsidRPr="00681DBC">
        <w:rPr>
          <w:rFonts w:ascii="Times New Roman" w:eastAsia="Times New Roman" w:hAnsi="Times New Roman" w:cs="Times New Roman"/>
          <w:color w:val="000000"/>
          <w:sz w:val="24"/>
          <w:szCs w:val="24"/>
          <w:lang w:eastAsia="uk-UA"/>
        </w:rPr>
        <w:t>підпис</w:t>
      </w:r>
      <w:r w:rsidRPr="00681DBC">
        <w:rPr>
          <w:rFonts w:ascii="Times New Roman" w:eastAsia="Times New Roman" w:hAnsi="Times New Roman" w:cs="Times New Roman"/>
          <w:color w:val="000000"/>
          <w:sz w:val="24"/>
          <w:szCs w:val="24"/>
          <w:lang w:eastAsia="uk-UA"/>
        </w:rPr>
        <w:t>)                                             (ПІБ)</w:t>
      </w:r>
    </w:p>
    <w:p w14:paraId="748A21E3" w14:textId="4A1EBC72" w:rsidR="00C91785" w:rsidRPr="00C91785" w:rsidRDefault="00C91785" w:rsidP="00511EC8">
      <w:pPr>
        <w:spacing w:after="0" w:line="240" w:lineRule="auto"/>
        <w:rPr>
          <w:rFonts w:ascii="Times New Roman" w:eastAsia="Times New Roman" w:hAnsi="Times New Roman" w:cs="Times New Roman"/>
          <w:color w:val="000000"/>
          <w:sz w:val="24"/>
          <w:szCs w:val="24"/>
          <w:lang w:eastAsia="uk-UA"/>
        </w:rPr>
      </w:pPr>
    </w:p>
    <w:p w14:paraId="7242F36E" w14:textId="18304C6A" w:rsidR="00C91785" w:rsidRPr="00C91785" w:rsidRDefault="00C91785" w:rsidP="00511EC8">
      <w:pPr>
        <w:spacing w:after="0" w:line="240" w:lineRule="auto"/>
        <w:jc w:val="both"/>
        <w:rPr>
          <w:rFonts w:ascii="Times New Roman" w:eastAsia="Times New Roman" w:hAnsi="Times New Roman" w:cs="Times New Roman"/>
          <w:color w:val="000000"/>
          <w:sz w:val="24"/>
          <w:szCs w:val="24"/>
          <w:lang w:eastAsia="uk-UA"/>
        </w:rPr>
      </w:pPr>
    </w:p>
    <w:p w14:paraId="0D81A771" w14:textId="0FF040AC" w:rsidR="00C91785" w:rsidRPr="00C91785" w:rsidRDefault="00C91785" w:rsidP="00511EC8">
      <w:pPr>
        <w:spacing w:after="0" w:line="240" w:lineRule="auto"/>
        <w:jc w:val="both"/>
        <w:rPr>
          <w:rFonts w:ascii="Times New Roman" w:eastAsia="Times New Roman" w:hAnsi="Times New Roman" w:cs="Times New Roman"/>
          <w:color w:val="000000"/>
          <w:sz w:val="24"/>
          <w:szCs w:val="24"/>
          <w:lang w:eastAsia="uk-UA"/>
        </w:rPr>
      </w:pPr>
    </w:p>
    <w:p w14:paraId="420163DB" w14:textId="77777777" w:rsidR="00237718" w:rsidRDefault="00237718"/>
    <w:sectPr w:rsidR="00237718" w:rsidSect="006516FA">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1785"/>
    <w:rsid w:val="000476C7"/>
    <w:rsid w:val="000576C8"/>
    <w:rsid w:val="001D58D8"/>
    <w:rsid w:val="001F0991"/>
    <w:rsid w:val="00237718"/>
    <w:rsid w:val="002777EF"/>
    <w:rsid w:val="002D362B"/>
    <w:rsid w:val="00330FC8"/>
    <w:rsid w:val="00511EC8"/>
    <w:rsid w:val="00532F5C"/>
    <w:rsid w:val="005C50F6"/>
    <w:rsid w:val="00645122"/>
    <w:rsid w:val="006516FA"/>
    <w:rsid w:val="00681DBC"/>
    <w:rsid w:val="00744B04"/>
    <w:rsid w:val="00796A12"/>
    <w:rsid w:val="00895A45"/>
    <w:rsid w:val="008A3810"/>
    <w:rsid w:val="008E4510"/>
    <w:rsid w:val="00922E58"/>
    <w:rsid w:val="00954061"/>
    <w:rsid w:val="009C1D14"/>
    <w:rsid w:val="00A025F6"/>
    <w:rsid w:val="00A95F45"/>
    <w:rsid w:val="00AF01A0"/>
    <w:rsid w:val="00B17062"/>
    <w:rsid w:val="00B7282A"/>
    <w:rsid w:val="00BD1F5F"/>
    <w:rsid w:val="00C27756"/>
    <w:rsid w:val="00C91785"/>
    <w:rsid w:val="00CB75C3"/>
    <w:rsid w:val="00CD7D12"/>
    <w:rsid w:val="00D035BA"/>
    <w:rsid w:val="00D10229"/>
    <w:rsid w:val="00D235B3"/>
    <w:rsid w:val="00D7320A"/>
    <w:rsid w:val="00D923C2"/>
    <w:rsid w:val="00D96AC0"/>
    <w:rsid w:val="00DD72C0"/>
    <w:rsid w:val="00DE7EA1"/>
    <w:rsid w:val="00FC4B2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09F06"/>
  <w15:chartTrackingRefBased/>
  <w15:docId w15:val="{834603ED-2E1A-4858-8C6B-03F40C324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81DBC"/>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rsid w:val="00681DB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4626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34B46A-2B67-42A7-A59D-BC54FEF50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6153</Words>
  <Characters>3508</Characters>
  <Application>Microsoft Office Word</Application>
  <DocSecurity>0</DocSecurity>
  <Lines>29</Lines>
  <Paragraphs>19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9642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cp:lastModifiedBy>
  <cp:revision>8</cp:revision>
  <cp:lastPrinted>2025-12-26T12:49:00Z</cp:lastPrinted>
  <dcterms:created xsi:type="dcterms:W3CDTF">2025-12-09T06:55:00Z</dcterms:created>
  <dcterms:modified xsi:type="dcterms:W3CDTF">2025-12-26T12:50:00Z</dcterms:modified>
</cp:coreProperties>
</file>