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713C3" w14:textId="2C034A96" w:rsidR="00825334" w:rsidRDefault="00825334" w:rsidP="00D02A0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</w:t>
      </w:r>
      <w:r w:rsidR="0075578B">
        <w:rPr>
          <w:rFonts w:ascii="Times New Roman" w:hAnsi="Times New Roman" w:cs="Times New Roman"/>
          <w:sz w:val="28"/>
          <w:szCs w:val="28"/>
          <w:lang w:val="ru-RU"/>
        </w:rPr>
        <w:t xml:space="preserve">      (</w:t>
      </w:r>
      <w:proofErr w:type="spellStart"/>
      <w:r w:rsidR="0075578B">
        <w:rPr>
          <w:rFonts w:ascii="Times New Roman" w:hAnsi="Times New Roman" w:cs="Times New Roman"/>
          <w:sz w:val="28"/>
          <w:szCs w:val="28"/>
          <w:lang w:val="ru-RU"/>
        </w:rPr>
        <w:t>Д</w:t>
      </w:r>
      <w:r>
        <w:rPr>
          <w:rFonts w:ascii="Times New Roman" w:hAnsi="Times New Roman" w:cs="Times New Roman"/>
          <w:sz w:val="28"/>
          <w:szCs w:val="28"/>
          <w:lang w:val="ru-RU"/>
        </w:rPr>
        <w:t>одаток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5578B">
        <w:rPr>
          <w:rFonts w:ascii="Times New Roman" w:hAnsi="Times New Roman" w:cs="Times New Roman"/>
          <w:sz w:val="28"/>
          <w:szCs w:val="28"/>
          <w:lang w:val="ru-RU"/>
        </w:rPr>
        <w:t>№1)</w:t>
      </w:r>
    </w:p>
    <w:p w14:paraId="5885A1A2" w14:textId="2942626F" w:rsidR="002F096B" w:rsidRPr="0075578B" w:rsidRDefault="00FC137A" w:rsidP="00D02A0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5578B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ПРОЄКТ БЕЗБАР'ЄРНОГО МАРШРУТУ НА ТЕРЕТОРІЇ КРАСНОКУТСЬКОЇ СЕЛИЩНОЇ ТЕРИТОРІАЛЬНОЇ ГРОМАДИ</w:t>
      </w:r>
      <w:r w:rsidR="00D02A00" w:rsidRPr="0075578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 ЦЕНТРІ     СЕЛИЩА КРАСНОКУТСЬК</w:t>
      </w:r>
    </w:p>
    <w:p w14:paraId="6468E60F" w14:textId="7AABFC1C" w:rsidR="00D02A00" w:rsidRPr="0075578B" w:rsidRDefault="00D02A00" w:rsidP="0075578B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5578B">
        <w:rPr>
          <w:rFonts w:ascii="Times New Roman" w:hAnsi="Times New Roman" w:cs="Times New Roman"/>
          <w:b/>
          <w:bCs/>
          <w:sz w:val="28"/>
          <w:szCs w:val="28"/>
          <w:lang w:val="uk-UA"/>
        </w:rPr>
        <w:t>Статистика маломобільних груп громади у селищі Краснокутськ:</w:t>
      </w:r>
    </w:p>
    <w:p w14:paraId="684F181E" w14:textId="77777777" w:rsidR="00D02A00" w:rsidRPr="002D3C51" w:rsidRDefault="00D02A00" w:rsidP="00D02A00">
      <w:pPr>
        <w:pStyle w:val="a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20AC7D2" w14:textId="70C4A5C7" w:rsidR="00D02A00" w:rsidRDefault="00D02A00" w:rsidP="00D02A00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-люди з інвалідністю-</w:t>
      </w:r>
      <w:r w:rsidR="00FA34A0">
        <w:rPr>
          <w:rFonts w:ascii="Times New Roman" w:hAnsi="Times New Roman" w:cs="Times New Roman"/>
          <w:sz w:val="28"/>
          <w:szCs w:val="28"/>
          <w:lang w:val="uk-UA"/>
        </w:rPr>
        <w:t xml:space="preserve">291 </w:t>
      </w:r>
      <w:r>
        <w:rPr>
          <w:rFonts w:ascii="Times New Roman" w:hAnsi="Times New Roman" w:cs="Times New Roman"/>
          <w:sz w:val="28"/>
          <w:szCs w:val="28"/>
          <w:lang w:val="uk-UA"/>
        </w:rPr>
        <w:t>осіб;</w:t>
      </w:r>
    </w:p>
    <w:p w14:paraId="1CF0638B" w14:textId="67F47DBF" w:rsidR="00D02A00" w:rsidRDefault="00D02A00" w:rsidP="00D02A00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-люди старшого віку-</w:t>
      </w:r>
      <w:r w:rsidR="00FA34A0">
        <w:rPr>
          <w:rFonts w:ascii="Times New Roman" w:hAnsi="Times New Roman" w:cs="Times New Roman"/>
          <w:sz w:val="28"/>
          <w:szCs w:val="28"/>
          <w:lang w:val="uk-UA"/>
        </w:rPr>
        <w:t xml:space="preserve">6523 </w:t>
      </w:r>
      <w:r>
        <w:rPr>
          <w:rFonts w:ascii="Times New Roman" w:hAnsi="Times New Roman" w:cs="Times New Roman"/>
          <w:sz w:val="28"/>
          <w:szCs w:val="28"/>
          <w:lang w:val="uk-UA"/>
        </w:rPr>
        <w:t>осіб;</w:t>
      </w:r>
    </w:p>
    <w:p w14:paraId="2B35D709" w14:textId="095098DE" w:rsidR="00D02A00" w:rsidRDefault="00D02A00" w:rsidP="00D02A00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-діти до 7-ми років-</w:t>
      </w:r>
      <w:r w:rsidR="00E02864">
        <w:rPr>
          <w:rFonts w:ascii="Times New Roman" w:hAnsi="Times New Roman" w:cs="Times New Roman"/>
          <w:sz w:val="28"/>
          <w:szCs w:val="28"/>
          <w:lang w:val="uk-UA"/>
        </w:rPr>
        <w:t>1119</w:t>
      </w:r>
      <w:r w:rsidR="00FA34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осіб;</w:t>
      </w:r>
    </w:p>
    <w:p w14:paraId="5946EA71" w14:textId="77777777" w:rsidR="001C5075" w:rsidRPr="002D3C51" w:rsidRDefault="00D02A00" w:rsidP="00D02A0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D3C5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2. </w:t>
      </w:r>
      <w:r w:rsidR="001C5075" w:rsidRPr="002D3C51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Основні адміністративні об’єкти:</w:t>
      </w:r>
    </w:p>
    <w:p w14:paraId="68361315" w14:textId="38CA6A0E" w:rsidR="001C5075" w:rsidRDefault="001C5075" w:rsidP="00D02A0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-зупинки громадського транспорту по вулицях: Захисників України, </w:t>
      </w:r>
      <w:r w:rsidR="00421FB8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>Миру, Охтирській;</w:t>
      </w:r>
    </w:p>
    <w:p w14:paraId="2D61EF2A" w14:textId="3D7224AF" w:rsidR="00B6486C" w:rsidRDefault="001C5075" w:rsidP="00D02A0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-магазини по вулиці Миру: «Аврора»</w:t>
      </w:r>
      <w:r w:rsidR="00B6486C">
        <w:rPr>
          <w:rFonts w:ascii="Times New Roman" w:hAnsi="Times New Roman" w:cs="Times New Roman"/>
          <w:sz w:val="28"/>
          <w:szCs w:val="28"/>
          <w:lang w:val="uk-UA"/>
        </w:rPr>
        <w:t>, «Посад», «Єва», «Дім, сад, город»;</w:t>
      </w:r>
    </w:p>
    <w:p w14:paraId="19D80240" w14:textId="583CCB22" w:rsidR="00B6486C" w:rsidRDefault="00B6486C" w:rsidP="00D02A0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-будинок культури;</w:t>
      </w:r>
    </w:p>
    <w:p w14:paraId="16DA8649" w14:textId="310998EF" w:rsidR="00B6486C" w:rsidRDefault="00B6486C" w:rsidP="00D02A0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-будівля Краснокутської селищної ради, вулиця Охтирська;</w:t>
      </w:r>
    </w:p>
    <w:p w14:paraId="0D9B974E" w14:textId="77777777" w:rsidR="00B6486C" w:rsidRDefault="00B6486C" w:rsidP="00D02A0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-будівля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ЦНАПу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вулиця Миру 127;</w:t>
      </w:r>
    </w:p>
    <w:p w14:paraId="7297C8EB" w14:textId="77777777" w:rsidR="00421FB8" w:rsidRDefault="00B6486C" w:rsidP="00D02A0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-приміщення пенсійного фонду України</w:t>
      </w:r>
      <w:r w:rsidR="00421FB8">
        <w:rPr>
          <w:rFonts w:ascii="Times New Roman" w:hAnsi="Times New Roman" w:cs="Times New Roman"/>
          <w:sz w:val="28"/>
          <w:szCs w:val="28"/>
          <w:lang w:val="uk-UA"/>
        </w:rPr>
        <w:t xml:space="preserve"> вулиця Миру 152;</w:t>
      </w:r>
    </w:p>
    <w:p w14:paraId="0BF66CD7" w14:textId="77777777" w:rsidR="00421FB8" w:rsidRDefault="00421FB8" w:rsidP="00D02A0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-Краснокутський районний суд вулиця Охтирська;</w:t>
      </w:r>
    </w:p>
    <w:p w14:paraId="459C8F8E" w14:textId="77777777" w:rsidR="00421FB8" w:rsidRDefault="00421FB8" w:rsidP="00D02A0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-відділи банків по вулицях: Миру, Охтирської;</w:t>
      </w:r>
    </w:p>
    <w:p w14:paraId="7626FE90" w14:textId="00310F04" w:rsidR="00421FB8" w:rsidRDefault="00421FB8" w:rsidP="00D02A0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-заклади охорони здоров’я по вулицях: Миру, Горянська;</w:t>
      </w:r>
    </w:p>
    <w:p w14:paraId="64A8E28D" w14:textId="491AD22A" w:rsidR="002D3C51" w:rsidRDefault="002D3C51" w:rsidP="00D02A0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-будівля автостанції вулиця Миру 149;</w:t>
      </w:r>
    </w:p>
    <w:p w14:paraId="29D2814C" w14:textId="11F0F3B6" w:rsidR="002D3C51" w:rsidRDefault="002D3C51" w:rsidP="00D02A0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-будівля «Укрпошти», приміщення Нової пошти;</w:t>
      </w:r>
    </w:p>
    <w:p w14:paraId="57BA9A3A" w14:textId="74335C84" w:rsidR="0075578B" w:rsidRDefault="0075578B" w:rsidP="00D02A0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-будівля районного відділу поліції, вулиця Миру 170</w:t>
      </w:r>
    </w:p>
    <w:p w14:paraId="05A32469" w14:textId="54D4B869" w:rsidR="00421FB8" w:rsidRDefault="002D3C51" w:rsidP="00D02A0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D3C5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421FB8" w:rsidRPr="002D3C51">
        <w:rPr>
          <w:rFonts w:ascii="Times New Roman" w:hAnsi="Times New Roman" w:cs="Times New Roman"/>
          <w:b/>
          <w:bCs/>
          <w:sz w:val="28"/>
          <w:szCs w:val="28"/>
          <w:lang w:val="uk-UA"/>
        </w:rPr>
        <w:t>3.Об’єкти маршруту:</w:t>
      </w:r>
    </w:p>
    <w:p w14:paraId="5F2798AC" w14:textId="74347DA1" w:rsidR="002D3C51" w:rsidRPr="007F143B" w:rsidRDefault="002D3C51" w:rsidP="00D02A0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F143B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Відділення «Укрпошти» вул. Миру</w:t>
      </w:r>
    </w:p>
    <w:p w14:paraId="39B26AC2" w14:textId="59E01804" w:rsidR="002D3C51" w:rsidRDefault="002D3C51" w:rsidP="00D02A0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-облаштувати відповідно до ДБН поручні, вирівнювання покриття підлоги, </w:t>
      </w:r>
      <w:r w:rsidR="005329FC">
        <w:rPr>
          <w:rFonts w:ascii="Times New Roman" w:hAnsi="Times New Roman" w:cs="Times New Roman"/>
          <w:sz w:val="28"/>
          <w:szCs w:val="28"/>
          <w:lang w:val="uk-UA"/>
        </w:rPr>
        <w:t>встановлення тактильної плитки-фінансування за кошти установи;</w:t>
      </w:r>
    </w:p>
    <w:p w14:paraId="730C80FD" w14:textId="78537954" w:rsidR="005329FC" w:rsidRPr="007F143B" w:rsidRDefault="005329FC" w:rsidP="00D02A0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F143B">
        <w:rPr>
          <w:rFonts w:ascii="Times New Roman" w:hAnsi="Times New Roman" w:cs="Times New Roman"/>
          <w:b/>
          <w:bCs/>
          <w:sz w:val="28"/>
          <w:szCs w:val="28"/>
          <w:lang w:val="uk-UA"/>
        </w:rPr>
        <w:t>Магазини</w:t>
      </w:r>
    </w:p>
    <w:p w14:paraId="1D4409E0" w14:textId="025B8895" w:rsidR="005329FC" w:rsidRDefault="005329FC" w:rsidP="00D02A0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-вирівнювання покриття підлоги, встановлення тактильної плитки, поручні, облаштування вхідної групи-фінансування за кошти власників;</w:t>
      </w:r>
    </w:p>
    <w:p w14:paraId="0CE2F95E" w14:textId="0C0021EB" w:rsidR="005329FC" w:rsidRDefault="00A71215" w:rsidP="00D02A0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Адміністративні будівлі</w:t>
      </w:r>
    </w:p>
    <w:p w14:paraId="441B8B01" w14:textId="77777777" w:rsidR="00A71215" w:rsidRDefault="00A71215" w:rsidP="00D02A0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-відповідно до ДБН облаштувати покриття перед будівлею з встановлення  тактильної плитки-фінансування за кошти місцевого бюджету;</w:t>
      </w:r>
    </w:p>
    <w:p w14:paraId="19C10A7C" w14:textId="77777777" w:rsidR="00A71215" w:rsidRPr="007F143B" w:rsidRDefault="00A71215" w:rsidP="00D02A0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F143B">
        <w:rPr>
          <w:rFonts w:ascii="Times New Roman" w:hAnsi="Times New Roman" w:cs="Times New Roman"/>
          <w:b/>
          <w:bCs/>
          <w:sz w:val="28"/>
          <w:szCs w:val="28"/>
          <w:lang w:val="uk-UA"/>
        </w:rPr>
        <w:t>Пішохідні тротуари</w:t>
      </w:r>
    </w:p>
    <w:p w14:paraId="6DF367B1" w14:textId="77777777" w:rsidR="00703BAF" w:rsidRDefault="00A71215" w:rsidP="00D02A0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-ремонт покриття, з встановлення тактильної плитки</w:t>
      </w:r>
      <w:r w:rsidR="00703BAF">
        <w:rPr>
          <w:rFonts w:ascii="Times New Roman" w:hAnsi="Times New Roman" w:cs="Times New Roman"/>
          <w:sz w:val="28"/>
          <w:szCs w:val="28"/>
          <w:lang w:val="uk-UA"/>
        </w:rPr>
        <w:t>, улаштування пониження бордюрів, перехід через дорогу-фінансування за кошти місцевого бюджету;</w:t>
      </w:r>
    </w:p>
    <w:p w14:paraId="2B13B0CE" w14:textId="77777777" w:rsidR="00703BAF" w:rsidRPr="007F143B" w:rsidRDefault="00703BAF" w:rsidP="00D02A0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F143B">
        <w:rPr>
          <w:rFonts w:ascii="Times New Roman" w:hAnsi="Times New Roman" w:cs="Times New Roman"/>
          <w:b/>
          <w:bCs/>
          <w:sz w:val="28"/>
          <w:szCs w:val="28"/>
          <w:lang w:val="uk-UA"/>
        </w:rPr>
        <w:t>Багатоквартирні будинки</w:t>
      </w:r>
    </w:p>
    <w:p w14:paraId="7E4D9108" w14:textId="2A63110A" w:rsidR="007F143B" w:rsidRDefault="00703BAF" w:rsidP="00703BA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-ремонт</w:t>
      </w:r>
      <w:r w:rsidR="007F143B">
        <w:rPr>
          <w:rFonts w:ascii="Times New Roman" w:hAnsi="Times New Roman" w:cs="Times New Roman"/>
          <w:sz w:val="28"/>
          <w:szCs w:val="28"/>
          <w:lang w:val="uk-UA"/>
        </w:rPr>
        <w:t xml:space="preserve"> покриття доріжок перед будинками з встановлення тактильної плитки, улаштування пониження бордюрів. Облаштування вхідної групи  під’їздів;</w:t>
      </w:r>
    </w:p>
    <w:p w14:paraId="27ECAF25" w14:textId="2203CF20" w:rsidR="007F143B" w:rsidRPr="005C7EE7" w:rsidRDefault="007F143B" w:rsidP="00703BA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C7EE7">
        <w:rPr>
          <w:rFonts w:ascii="Times New Roman" w:hAnsi="Times New Roman" w:cs="Times New Roman"/>
          <w:b/>
          <w:bCs/>
          <w:sz w:val="28"/>
          <w:szCs w:val="28"/>
          <w:lang w:val="uk-UA"/>
        </w:rPr>
        <w:t>Місця паркування</w:t>
      </w:r>
    </w:p>
    <w:p w14:paraId="7F52BE66" w14:textId="40E4DCC1" w:rsidR="007F143B" w:rsidRDefault="007F143B" w:rsidP="00703BA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-ремонт дорожнього покриття з улаштуванням місць паркування в </w:t>
      </w:r>
      <w:r w:rsidR="005C7EE7">
        <w:rPr>
          <w:rFonts w:ascii="Times New Roman" w:hAnsi="Times New Roman" w:cs="Times New Roman"/>
          <w:sz w:val="28"/>
          <w:szCs w:val="28"/>
          <w:lang w:val="uk-UA"/>
        </w:rPr>
        <w:t>тому числі для людей з інвалідності, улаштування розмітки дорожніх знаків;</w:t>
      </w:r>
    </w:p>
    <w:p w14:paraId="6DB864E0" w14:textId="5412EF89" w:rsidR="005C7EE7" w:rsidRDefault="005C7EE7" w:rsidP="00703BA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C7EE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Заходи для облаштування </w:t>
      </w:r>
      <w:proofErr w:type="spellStart"/>
      <w:r w:rsidRPr="005C7EE7">
        <w:rPr>
          <w:rFonts w:ascii="Times New Roman" w:hAnsi="Times New Roman" w:cs="Times New Roman"/>
          <w:b/>
          <w:bCs/>
          <w:sz w:val="28"/>
          <w:szCs w:val="28"/>
          <w:lang w:val="uk-UA"/>
        </w:rPr>
        <w:t>безбар’єрного</w:t>
      </w:r>
      <w:proofErr w:type="spellEnd"/>
      <w:r w:rsidRPr="005C7EE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маршруту на 2025-2030 рок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и.</w:t>
      </w:r>
    </w:p>
    <w:p w14:paraId="39CA0D08" w14:textId="2260123A" w:rsidR="005C7EE7" w:rsidRDefault="005C7EE7" w:rsidP="005C7EE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072A1E">
        <w:rPr>
          <w:rFonts w:ascii="Times New Roman" w:hAnsi="Times New Roman" w:cs="Times New Roman"/>
          <w:sz w:val="28"/>
          <w:szCs w:val="28"/>
          <w:lang w:val="uk-UA"/>
        </w:rPr>
        <w:t>Адміністративні будівлі, б</w:t>
      </w:r>
      <w:r w:rsidRPr="005C7EE7">
        <w:rPr>
          <w:rFonts w:ascii="Times New Roman" w:hAnsi="Times New Roman" w:cs="Times New Roman"/>
          <w:sz w:val="28"/>
          <w:szCs w:val="28"/>
          <w:lang w:val="uk-UA"/>
        </w:rPr>
        <w:t>удівлі магазинів</w:t>
      </w:r>
      <w:r>
        <w:rPr>
          <w:rFonts w:ascii="Times New Roman" w:hAnsi="Times New Roman" w:cs="Times New Roman"/>
          <w:sz w:val="28"/>
          <w:szCs w:val="28"/>
          <w:lang w:val="uk-UA"/>
        </w:rPr>
        <w:t>-на 2026 рік;</w:t>
      </w:r>
    </w:p>
    <w:p w14:paraId="765938C2" w14:textId="73E49A37" w:rsidR="005C7EE7" w:rsidRDefault="005C7EE7" w:rsidP="005C7EE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2.Будівля «Укрпошти», приміщення Нова пошта, будівля Будинку культури-на 2027 рік;</w:t>
      </w:r>
    </w:p>
    <w:p w14:paraId="3FE412CA" w14:textId="423BD380" w:rsidR="005C7EE7" w:rsidRDefault="005C7EE7" w:rsidP="005C7EE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072A1E">
        <w:rPr>
          <w:rFonts w:ascii="Times New Roman" w:hAnsi="Times New Roman" w:cs="Times New Roman"/>
          <w:sz w:val="28"/>
          <w:szCs w:val="28"/>
          <w:lang w:val="uk-UA"/>
        </w:rPr>
        <w:t xml:space="preserve">Багатоповерхові житлові будинки, зупинки, </w:t>
      </w:r>
      <w:proofErr w:type="spellStart"/>
      <w:r w:rsidR="00072A1E">
        <w:rPr>
          <w:rFonts w:ascii="Times New Roman" w:hAnsi="Times New Roman" w:cs="Times New Roman"/>
          <w:sz w:val="28"/>
          <w:szCs w:val="28"/>
          <w:lang w:val="uk-UA"/>
        </w:rPr>
        <w:t>паркувальні</w:t>
      </w:r>
      <w:proofErr w:type="spellEnd"/>
      <w:r w:rsidR="00072A1E">
        <w:rPr>
          <w:rFonts w:ascii="Times New Roman" w:hAnsi="Times New Roman" w:cs="Times New Roman"/>
          <w:sz w:val="28"/>
          <w:szCs w:val="28"/>
          <w:lang w:val="uk-UA"/>
        </w:rPr>
        <w:t xml:space="preserve"> місця, пішохідні тротуари-на 2028 рік;</w:t>
      </w:r>
    </w:p>
    <w:p w14:paraId="37BC11B7" w14:textId="582CDB8D" w:rsidR="005C7EE7" w:rsidRDefault="00072A1E" w:rsidP="00703BA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4.Заклади охорони здоров’я-на 2029-2030 рік.</w:t>
      </w:r>
    </w:p>
    <w:p w14:paraId="3EF52078" w14:textId="51DE3505" w:rsidR="00072A1E" w:rsidRDefault="00072A1E" w:rsidP="00703BA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72A1E">
        <w:rPr>
          <w:rFonts w:ascii="Times New Roman" w:hAnsi="Times New Roman" w:cs="Times New Roman"/>
          <w:b/>
          <w:bCs/>
          <w:sz w:val="28"/>
          <w:szCs w:val="28"/>
          <w:lang w:val="uk-UA"/>
        </w:rPr>
        <w:t>Фінансування</w:t>
      </w:r>
    </w:p>
    <w:p w14:paraId="5317AB32" w14:textId="3D73BD8F" w:rsidR="00072A1E" w:rsidRDefault="00072A1E" w:rsidP="00703BA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-</w:t>
      </w:r>
      <w:r w:rsidRPr="00072A1E">
        <w:rPr>
          <w:rFonts w:ascii="Times New Roman" w:hAnsi="Times New Roman" w:cs="Times New Roman"/>
          <w:sz w:val="28"/>
          <w:szCs w:val="28"/>
          <w:lang w:val="uk-UA"/>
        </w:rPr>
        <w:t>Ре</w:t>
      </w:r>
      <w:r>
        <w:rPr>
          <w:rFonts w:ascii="Times New Roman" w:hAnsi="Times New Roman" w:cs="Times New Roman"/>
          <w:sz w:val="28"/>
          <w:szCs w:val="28"/>
          <w:lang w:val="uk-UA"/>
        </w:rPr>
        <w:t>монт пішохідних доріжок, алей, прибудинкових доріжок з облаштуванням тротуарів з елементами тактильної плитки, пониження бордюрів</w:t>
      </w:r>
      <w:r w:rsidR="00AE4794">
        <w:rPr>
          <w:rFonts w:ascii="Times New Roman" w:hAnsi="Times New Roman" w:cs="Times New Roman"/>
          <w:sz w:val="28"/>
          <w:szCs w:val="28"/>
          <w:lang w:val="uk-UA"/>
        </w:rPr>
        <w:t xml:space="preserve">-500,00 </w:t>
      </w:r>
      <w:proofErr w:type="spellStart"/>
      <w:r w:rsidR="00AE4794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="00AE47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001E48B" w14:textId="584FF618" w:rsidR="00AE4794" w:rsidRDefault="00AE4794" w:rsidP="00703BA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-облаштування пандусами та елементами доступності багатоповерхових житлових будинків-15000,00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E6A41B6" w14:textId="35963302" w:rsidR="00AE4794" w:rsidRDefault="00AE4794" w:rsidP="00703BA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-ремонт дорожнього покриття з улаштуванням місць паркування для осіб з інвалідністю-500,00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42B5BFA" w14:textId="73626B88" w:rsidR="00AE4794" w:rsidRDefault="00AE4794" w:rsidP="00703BA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Всього -25000,00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60B482A" w14:textId="6A51357D" w:rsidR="00FA34A0" w:rsidRDefault="00FA34A0" w:rsidP="00703BA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A34A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Дорожня карта створення </w:t>
      </w:r>
      <w:proofErr w:type="spellStart"/>
      <w:r w:rsidRPr="00FA34A0">
        <w:rPr>
          <w:rFonts w:ascii="Times New Roman" w:hAnsi="Times New Roman" w:cs="Times New Roman"/>
          <w:b/>
          <w:bCs/>
          <w:sz w:val="28"/>
          <w:szCs w:val="28"/>
          <w:lang w:val="uk-UA"/>
        </w:rPr>
        <w:t>безбар’єрного</w:t>
      </w:r>
      <w:proofErr w:type="spellEnd"/>
      <w:r w:rsidRPr="00FA34A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маршруту</w:t>
      </w:r>
    </w:p>
    <w:p w14:paraId="6721AC43" w14:textId="61326EF3" w:rsidR="00FA34A0" w:rsidRDefault="00FA34A0" w:rsidP="00703BA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34A0">
        <w:rPr>
          <w:rFonts w:ascii="Times New Roman" w:hAnsi="Times New Roman" w:cs="Times New Roman"/>
          <w:sz w:val="28"/>
          <w:szCs w:val="28"/>
          <w:lang w:val="uk-UA"/>
        </w:rPr>
        <w:t>-протяжність маршруту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потреб маломобільних груп населення 1800,00 км.</w:t>
      </w:r>
    </w:p>
    <w:p w14:paraId="6F18E64D" w14:textId="02C34AA0" w:rsidR="00FA34A0" w:rsidRDefault="00FA34A0" w:rsidP="00703BA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-точка початку маршруту, заклад охорони здоров’я поліклініка вул. Горянська,</w:t>
      </w:r>
    </w:p>
    <w:p w14:paraId="77F67A4C" w14:textId="0007F259" w:rsidR="00FA34A0" w:rsidRDefault="00FA34A0" w:rsidP="00703BA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-кінцева точка маршруту </w:t>
      </w:r>
      <w:r w:rsidR="0044112B">
        <w:rPr>
          <w:rFonts w:ascii="Times New Roman" w:hAnsi="Times New Roman" w:cs="Times New Roman"/>
          <w:sz w:val="28"/>
          <w:szCs w:val="28"/>
          <w:lang w:val="uk-UA"/>
        </w:rPr>
        <w:t>Будівля районного відділу поліції вул. Миру 170.</w:t>
      </w:r>
    </w:p>
    <w:p w14:paraId="6878F105" w14:textId="77777777" w:rsidR="00FA34A0" w:rsidRPr="00FA34A0" w:rsidRDefault="00FA34A0" w:rsidP="00703BA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D634F03" w14:textId="1ACE7AE6" w:rsidR="00A71215" w:rsidRPr="00703BAF" w:rsidRDefault="00703BAF" w:rsidP="00703BA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3BA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</w:t>
      </w:r>
      <w:r w:rsidR="00A71215" w:rsidRPr="00703B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F3BC8EA" w14:textId="77777777" w:rsidR="002D3C51" w:rsidRDefault="002D3C51" w:rsidP="00D02A0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15B3D2" w14:textId="58A67C1C" w:rsidR="002D3C51" w:rsidRDefault="002D3C51" w:rsidP="00D02A0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14:paraId="3E4F355A" w14:textId="77777777" w:rsidR="00421FB8" w:rsidRDefault="00421FB8" w:rsidP="00D02A0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4CD9A5A" w14:textId="77777777" w:rsidR="00421FB8" w:rsidRDefault="00421FB8" w:rsidP="00D02A0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3A31EC9" w14:textId="5EA7217F" w:rsidR="00D02A00" w:rsidRPr="00D02A00" w:rsidRDefault="00421FB8" w:rsidP="00D02A0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D02A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D02A00" w:rsidRPr="00D02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F7064F"/>
    <w:multiLevelType w:val="hybridMultilevel"/>
    <w:tmpl w:val="0EC4FA38"/>
    <w:lvl w:ilvl="0" w:tplc="005065F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B041F"/>
    <w:multiLevelType w:val="hybridMultilevel"/>
    <w:tmpl w:val="2C669782"/>
    <w:lvl w:ilvl="0" w:tplc="1000000F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4058" w:hanging="360"/>
      </w:pPr>
    </w:lvl>
    <w:lvl w:ilvl="2" w:tplc="1000001B" w:tentative="1">
      <w:start w:val="1"/>
      <w:numFmt w:val="lowerRoman"/>
      <w:lvlText w:val="%3."/>
      <w:lvlJc w:val="right"/>
      <w:pPr>
        <w:ind w:left="4778" w:hanging="180"/>
      </w:pPr>
    </w:lvl>
    <w:lvl w:ilvl="3" w:tplc="1000000F" w:tentative="1">
      <w:start w:val="1"/>
      <w:numFmt w:val="decimal"/>
      <w:lvlText w:val="%4."/>
      <w:lvlJc w:val="left"/>
      <w:pPr>
        <w:ind w:left="5498" w:hanging="360"/>
      </w:pPr>
    </w:lvl>
    <w:lvl w:ilvl="4" w:tplc="10000019" w:tentative="1">
      <w:start w:val="1"/>
      <w:numFmt w:val="lowerLetter"/>
      <w:lvlText w:val="%5."/>
      <w:lvlJc w:val="left"/>
      <w:pPr>
        <w:ind w:left="6218" w:hanging="360"/>
      </w:pPr>
    </w:lvl>
    <w:lvl w:ilvl="5" w:tplc="1000001B" w:tentative="1">
      <w:start w:val="1"/>
      <w:numFmt w:val="lowerRoman"/>
      <w:lvlText w:val="%6."/>
      <w:lvlJc w:val="right"/>
      <w:pPr>
        <w:ind w:left="6938" w:hanging="180"/>
      </w:pPr>
    </w:lvl>
    <w:lvl w:ilvl="6" w:tplc="1000000F" w:tentative="1">
      <w:start w:val="1"/>
      <w:numFmt w:val="decimal"/>
      <w:lvlText w:val="%7."/>
      <w:lvlJc w:val="left"/>
      <w:pPr>
        <w:ind w:left="7658" w:hanging="360"/>
      </w:pPr>
    </w:lvl>
    <w:lvl w:ilvl="7" w:tplc="10000019" w:tentative="1">
      <w:start w:val="1"/>
      <w:numFmt w:val="lowerLetter"/>
      <w:lvlText w:val="%8."/>
      <w:lvlJc w:val="left"/>
      <w:pPr>
        <w:ind w:left="8378" w:hanging="360"/>
      </w:pPr>
    </w:lvl>
    <w:lvl w:ilvl="8" w:tplc="1000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2" w15:restartNumberingAfterBreak="0">
    <w:nsid w:val="688C0540"/>
    <w:multiLevelType w:val="hybridMultilevel"/>
    <w:tmpl w:val="7EE0F754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813814">
    <w:abstractNumId w:val="2"/>
  </w:num>
  <w:num w:numId="2" w16cid:durableId="1189299884">
    <w:abstractNumId w:val="0"/>
  </w:num>
  <w:num w:numId="3" w16cid:durableId="1789546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120"/>
    <w:rsid w:val="000258E0"/>
    <w:rsid w:val="00072A1E"/>
    <w:rsid w:val="001C5075"/>
    <w:rsid w:val="00226CC0"/>
    <w:rsid w:val="0025552F"/>
    <w:rsid w:val="002D3C51"/>
    <w:rsid w:val="002F096B"/>
    <w:rsid w:val="00421FB8"/>
    <w:rsid w:val="0044112B"/>
    <w:rsid w:val="005329FC"/>
    <w:rsid w:val="005C7EE7"/>
    <w:rsid w:val="00703BAF"/>
    <w:rsid w:val="0075578B"/>
    <w:rsid w:val="007F143B"/>
    <w:rsid w:val="00825334"/>
    <w:rsid w:val="008A2899"/>
    <w:rsid w:val="00964120"/>
    <w:rsid w:val="00A71215"/>
    <w:rsid w:val="00AE4794"/>
    <w:rsid w:val="00B6486C"/>
    <w:rsid w:val="00D02A00"/>
    <w:rsid w:val="00E02864"/>
    <w:rsid w:val="00FA34A0"/>
    <w:rsid w:val="00FC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9A5DE"/>
  <w15:chartTrackingRefBased/>
  <w15:docId w15:val="{317BB602-9BF1-4B05-A7F6-2280F8FC7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41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4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41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41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41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41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41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41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41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41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641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641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6412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6412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641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641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641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641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641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64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41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641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41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641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41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41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41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641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41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</cp:revision>
  <cp:lastPrinted>2025-09-29T08:05:00Z</cp:lastPrinted>
  <dcterms:created xsi:type="dcterms:W3CDTF">2025-09-29T07:53:00Z</dcterms:created>
  <dcterms:modified xsi:type="dcterms:W3CDTF">2025-09-29T08:16:00Z</dcterms:modified>
</cp:coreProperties>
</file>